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spacing w:before="8"/>
        <w:rPr>
          <w:sz w:val="25"/>
        </w:rPr>
      </w:pPr>
    </w:p>
    <w:p w:rsidR="009539A6" w:rsidRDefault="00E16378">
      <w:pPr>
        <w:pStyle w:val="GvdeMetni"/>
        <w:spacing w:before="90"/>
        <w:ind w:left="460" w:right="115"/>
        <w:jc w:val="both"/>
      </w:pPr>
      <w:r>
        <w:t>“</w:t>
      </w:r>
      <w:hyperlink r:id="rId7" w:history="1">
        <w:r w:rsidR="003D1C7F" w:rsidRPr="00A454C2">
          <w:rPr>
            <w:rStyle w:val="Kpr"/>
            <w:sz w:val="22"/>
            <w:u w:color="0462C1"/>
          </w:rPr>
          <w:t>https://www.aslanturkmaden.com/</w:t>
        </w:r>
      </w:hyperlink>
      <w:r>
        <w:t>” alan adlı internet sitesi (“Web Sitesi”), “</w:t>
      </w:r>
      <w:r w:rsidR="003D1C7F">
        <w:t>Yenimahalle dilektepe sokak no:130 Merkez / ZONGULDAK’’</w:t>
      </w:r>
      <w:r>
        <w:rPr>
          <w:spacing w:val="-11"/>
        </w:rPr>
        <w:t xml:space="preserve"> </w:t>
      </w:r>
      <w:r>
        <w:t>adresinde</w:t>
      </w:r>
      <w:r>
        <w:rPr>
          <w:spacing w:val="-11"/>
        </w:rPr>
        <w:t xml:space="preserve"> </w:t>
      </w:r>
      <w:r>
        <w:t>bulunan</w:t>
      </w:r>
      <w:r>
        <w:rPr>
          <w:spacing w:val="-10"/>
        </w:rPr>
        <w:t xml:space="preserve"> </w:t>
      </w:r>
      <w:r>
        <w:t>“</w:t>
      </w:r>
      <w:r w:rsidR="003D1C7F">
        <w:t>ASLANTÜRK MADENCİLİK</w:t>
      </w:r>
      <w:r>
        <w:t xml:space="preserve">” tarafından işletilmektedir. </w:t>
      </w:r>
      <w:r w:rsidR="003D1C7F">
        <w:t>ASLANTÜRK MADENCİLİK</w:t>
      </w:r>
      <w:r>
        <w:t xml:space="preserve"> veri sorumlusu sıfatıyla,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amaçlarının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vasıtalarının</w:t>
      </w:r>
      <w:r>
        <w:rPr>
          <w:spacing w:val="1"/>
        </w:rPr>
        <w:t xml:space="preserve"> </w:t>
      </w:r>
      <w:r>
        <w:t>belirlenmesinden,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sisteminin</w:t>
      </w:r>
      <w:r>
        <w:rPr>
          <w:spacing w:val="1"/>
        </w:rPr>
        <w:t xml:space="preserve"> </w:t>
      </w:r>
      <w:r>
        <w:t>kurulmasından ve</w:t>
      </w:r>
      <w:r>
        <w:rPr>
          <w:spacing w:val="-1"/>
        </w:rPr>
        <w:t xml:space="preserve"> </w:t>
      </w:r>
      <w:r>
        <w:t>yönetilmesinden sorumludur.</w:t>
      </w:r>
    </w:p>
    <w:p w:rsidR="009539A6" w:rsidRDefault="009539A6">
      <w:pPr>
        <w:pStyle w:val="GvdeMetni"/>
      </w:pPr>
    </w:p>
    <w:p w:rsidR="009539A6" w:rsidRDefault="00E16378">
      <w:pPr>
        <w:pStyle w:val="GvdeMetni"/>
        <w:ind w:left="460" w:right="119"/>
        <w:jc w:val="both"/>
      </w:pPr>
      <w:r>
        <w:t>6698 sayılı Kişisel Verilerin Korunması Kanunu’na (“Kanun”) uygun olarak, Web Sitesi’ni</w:t>
      </w:r>
      <w:r>
        <w:rPr>
          <w:spacing w:val="1"/>
        </w:rPr>
        <w:t xml:space="preserve"> </w:t>
      </w:r>
      <w:r>
        <w:t>kullanımınızla</w:t>
      </w:r>
      <w:r>
        <w:rPr>
          <w:spacing w:val="1"/>
        </w:rPr>
        <w:t xml:space="preserve"> </w:t>
      </w:r>
      <w:r>
        <w:t>bağlantılı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toplanması,</w:t>
      </w:r>
      <w:r>
        <w:rPr>
          <w:spacing w:val="1"/>
        </w:rPr>
        <w:t xml:space="preserve"> </w:t>
      </w:r>
      <w:r>
        <w:t>saklanması,</w:t>
      </w:r>
      <w:r>
        <w:rPr>
          <w:spacing w:val="-57"/>
        </w:rPr>
        <w:t xml:space="preserve"> </w:t>
      </w:r>
      <w:r>
        <w:t>aktarılması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dahil</w:t>
      </w:r>
      <w:r>
        <w:rPr>
          <w:spacing w:val="6"/>
        </w:rPr>
        <w:t xml:space="preserve"> </w:t>
      </w:r>
      <w:r>
        <w:t>olmak</w:t>
      </w:r>
      <w:r>
        <w:rPr>
          <w:spacing w:val="6"/>
        </w:rPr>
        <w:t xml:space="preserve"> </w:t>
      </w:r>
      <w:r>
        <w:t>üzere</w:t>
      </w:r>
      <w:r>
        <w:rPr>
          <w:spacing w:val="6"/>
        </w:rPr>
        <w:t xml:space="preserve"> </w:t>
      </w:r>
      <w:r>
        <w:t>ancak</w:t>
      </w:r>
      <w:r>
        <w:rPr>
          <w:spacing w:val="5"/>
        </w:rPr>
        <w:t xml:space="preserve"> </w:t>
      </w:r>
      <w:r>
        <w:t>bunlarla</w:t>
      </w:r>
      <w:r>
        <w:rPr>
          <w:spacing w:val="8"/>
        </w:rPr>
        <w:t xml:space="preserve"> </w:t>
      </w:r>
      <w:r>
        <w:t>sınırlı</w:t>
      </w:r>
      <w:r>
        <w:rPr>
          <w:spacing w:val="6"/>
        </w:rPr>
        <w:t xml:space="preserve"> </w:t>
      </w:r>
      <w:r>
        <w:t>olmaksızın</w:t>
      </w:r>
      <w:r>
        <w:rPr>
          <w:spacing w:val="6"/>
        </w:rPr>
        <w:t xml:space="preserve"> </w:t>
      </w:r>
      <w:r>
        <w:t>Kanun’un</w:t>
      </w:r>
      <w:r>
        <w:rPr>
          <w:spacing w:val="5"/>
        </w:rPr>
        <w:t xml:space="preserve"> </w:t>
      </w:r>
      <w:r>
        <w:t>“Tanımlar”</w:t>
      </w:r>
      <w:r>
        <w:rPr>
          <w:spacing w:val="6"/>
        </w:rPr>
        <w:t xml:space="preserve"> </w:t>
      </w:r>
      <w:r>
        <w:t>başlıklı</w:t>
      </w:r>
    </w:p>
    <w:p w:rsidR="009539A6" w:rsidRDefault="00E16378">
      <w:pPr>
        <w:pStyle w:val="ListeParagraf"/>
        <w:numPr>
          <w:ilvl w:val="0"/>
          <w:numId w:val="4"/>
        </w:numPr>
        <w:tabs>
          <w:tab w:val="left" w:pos="722"/>
        </w:tabs>
        <w:spacing w:before="1"/>
        <w:ind w:right="11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maddesi kapsamında işlenmesi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ve söz konusu işlemenin usul ve esaslarıyla ilgili olarak sizi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bilgilendirmek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istiyoruz.</w:t>
      </w:r>
    </w:p>
    <w:p w:rsidR="009539A6" w:rsidRDefault="009539A6">
      <w:pPr>
        <w:pStyle w:val="GvdeMetni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Amaçla</w:t>
      </w:r>
      <w:r>
        <w:rPr>
          <w:spacing w:val="-2"/>
        </w:rPr>
        <w:t xml:space="preserve"> </w:t>
      </w:r>
      <w:r>
        <w:t>İşleneceği:</w:t>
      </w:r>
    </w:p>
    <w:p w:rsidR="009539A6" w:rsidRDefault="00E16378">
      <w:pPr>
        <w:pStyle w:val="GvdeMetni"/>
        <w:ind w:left="460" w:right="117"/>
        <w:jc w:val="both"/>
      </w:pPr>
      <w:r>
        <w:t>Kişisel veri, Kanun’un “Tanımlar” başlıklı 3. maddesine göre, kişisel veri; “kimliği belirli veya</w:t>
      </w:r>
      <w:r>
        <w:rPr>
          <w:spacing w:val="1"/>
        </w:rPr>
        <w:t xml:space="preserve"> </w:t>
      </w:r>
      <w:r>
        <w:t>belirlenebilir gerçek kişiye ilişkin her türlü bilgiyi” ifade eder. Bu veriler içerisinde, adınız,</w:t>
      </w:r>
      <w:r>
        <w:rPr>
          <w:spacing w:val="1"/>
        </w:rPr>
        <w:t xml:space="preserve"> </w:t>
      </w:r>
      <w:r>
        <w:t>adresiniz,</w:t>
      </w:r>
      <w:r>
        <w:rPr>
          <w:spacing w:val="-5"/>
        </w:rPr>
        <w:t xml:space="preserve"> </w:t>
      </w:r>
      <w:r>
        <w:t>e-posta</w:t>
      </w:r>
      <w:r>
        <w:rPr>
          <w:spacing w:val="-6"/>
        </w:rPr>
        <w:t xml:space="preserve"> </w:t>
      </w:r>
      <w:r>
        <w:t>adresiniz</w:t>
      </w:r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telefon</w:t>
      </w:r>
      <w:r>
        <w:rPr>
          <w:spacing w:val="-6"/>
        </w:rPr>
        <w:t xml:space="preserve"> </w:t>
      </w:r>
      <w:r>
        <w:t>numaranız</w:t>
      </w:r>
      <w:r>
        <w:rPr>
          <w:spacing w:val="-5"/>
        </w:rPr>
        <w:t xml:space="preserve"> </w:t>
      </w:r>
      <w:r>
        <w:t>vb.</w:t>
      </w:r>
      <w:r>
        <w:rPr>
          <w:spacing w:val="-5"/>
        </w:rPr>
        <w:t xml:space="preserve"> </w:t>
      </w:r>
      <w:r>
        <w:t>bilgiler</w:t>
      </w:r>
      <w:r>
        <w:rPr>
          <w:spacing w:val="-6"/>
        </w:rPr>
        <w:t xml:space="preserve"> </w:t>
      </w:r>
      <w:r>
        <w:t>olabilir.</w:t>
      </w:r>
      <w:r>
        <w:rPr>
          <w:spacing w:val="-5"/>
        </w:rPr>
        <w:t xml:space="preserve"> </w:t>
      </w:r>
      <w:r>
        <w:t>Ayrıca,</w:t>
      </w:r>
      <w:r>
        <w:rPr>
          <w:spacing w:val="-5"/>
        </w:rPr>
        <w:t xml:space="preserve"> </w:t>
      </w:r>
      <w:r>
        <w:t>çerez</w:t>
      </w:r>
      <w:r>
        <w:rPr>
          <w:spacing w:val="-6"/>
        </w:rPr>
        <w:t xml:space="preserve"> </w:t>
      </w:r>
      <w:r>
        <w:t>kullanılmak</w:t>
      </w:r>
      <w:r>
        <w:rPr>
          <w:spacing w:val="-57"/>
        </w:rPr>
        <w:t xml:space="preserve"> </w:t>
      </w:r>
      <w:r>
        <w:t>suretiyle</w:t>
      </w:r>
      <w:r>
        <w:rPr>
          <w:spacing w:val="56"/>
        </w:rPr>
        <w:t xml:space="preserve"> </w:t>
      </w:r>
      <w:r>
        <w:t>toplanan</w:t>
      </w:r>
      <w:r>
        <w:rPr>
          <w:spacing w:val="57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kimliğinizin</w:t>
      </w:r>
      <w:r>
        <w:rPr>
          <w:spacing w:val="58"/>
        </w:rPr>
        <w:t xml:space="preserve"> </w:t>
      </w:r>
      <w:r>
        <w:t>belirlenmesine</w:t>
      </w:r>
      <w:r>
        <w:rPr>
          <w:spacing w:val="56"/>
        </w:rPr>
        <w:t xml:space="preserve"> </w:t>
      </w:r>
      <w:r>
        <w:t>doğrudan</w:t>
      </w:r>
      <w:r>
        <w:rPr>
          <w:spacing w:val="56"/>
        </w:rPr>
        <w:t xml:space="preserve"> </w:t>
      </w:r>
      <w:r>
        <w:t>olanak</w:t>
      </w:r>
      <w:r>
        <w:rPr>
          <w:spacing w:val="57"/>
        </w:rPr>
        <w:t xml:space="preserve"> </w:t>
      </w:r>
      <w:r>
        <w:t>vermeyen</w:t>
      </w:r>
      <w:r>
        <w:rPr>
          <w:spacing w:val="57"/>
        </w:rPr>
        <w:t xml:space="preserve"> </w:t>
      </w:r>
      <w:r>
        <w:t>bilgiler/veriler,</w:t>
      </w:r>
      <w:r>
        <w:rPr>
          <w:spacing w:val="-58"/>
        </w:rPr>
        <w:t xml:space="preserve"> </w:t>
      </w:r>
      <w:r>
        <w:t>(örneğin</w:t>
      </w:r>
      <w:r>
        <w:rPr>
          <w:spacing w:val="-10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Sitesi’ni</w:t>
      </w:r>
      <w:r>
        <w:rPr>
          <w:spacing w:val="-9"/>
        </w:rPr>
        <w:t xml:space="preserve"> </w:t>
      </w:r>
      <w:r>
        <w:t>nasıl</w:t>
      </w:r>
      <w:r>
        <w:rPr>
          <w:spacing w:val="-10"/>
        </w:rPr>
        <w:t xml:space="preserve"> </w:t>
      </w:r>
      <w:r>
        <w:t>kullandığınız,</w:t>
      </w:r>
      <w:r>
        <w:rPr>
          <w:spacing w:val="-10"/>
        </w:rPr>
        <w:t xml:space="preserve"> </w:t>
      </w:r>
      <w:r>
        <w:t>sitenin</w:t>
      </w:r>
      <w:r>
        <w:rPr>
          <w:spacing w:val="-12"/>
        </w:rPr>
        <w:t xml:space="preserve"> </w:t>
      </w:r>
      <w:r>
        <w:t>hangi</w:t>
      </w:r>
      <w:r>
        <w:rPr>
          <w:spacing w:val="-10"/>
        </w:rPr>
        <w:t xml:space="preserve"> </w:t>
      </w:r>
      <w:r>
        <w:t>bölümlerini</w:t>
      </w:r>
      <w:r>
        <w:rPr>
          <w:spacing w:val="-9"/>
        </w:rPr>
        <w:t xml:space="preserve"> </w:t>
      </w:r>
      <w:r>
        <w:t>ziyaret</w:t>
      </w:r>
      <w:r>
        <w:rPr>
          <w:spacing w:val="-10"/>
        </w:rPr>
        <w:t xml:space="preserve"> </w:t>
      </w:r>
      <w:r>
        <w:t>ettiğiniz</w:t>
      </w:r>
      <w:r>
        <w:rPr>
          <w:spacing w:val="-11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bilgiler),</w:t>
      </w:r>
      <w:r>
        <w:rPr>
          <w:spacing w:val="-58"/>
        </w:rPr>
        <w:t xml:space="preserve"> </w:t>
      </w:r>
      <w:r>
        <w:t>eğer</w:t>
      </w:r>
      <w:r>
        <w:rPr>
          <w:spacing w:val="1"/>
        </w:rPr>
        <w:t xml:space="preserve"> </w:t>
      </w:r>
      <w:r>
        <w:t>bunlar</w:t>
      </w:r>
      <w:r>
        <w:rPr>
          <w:spacing w:val="1"/>
        </w:rPr>
        <w:t xml:space="preserve"> </w:t>
      </w:r>
      <w:r>
        <w:t>kullanıcıya/ziyaretçiye</w:t>
      </w:r>
      <w:r>
        <w:rPr>
          <w:spacing w:val="1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temelindeyse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dolayısıyla</w:t>
      </w:r>
      <w:r>
        <w:rPr>
          <w:spacing w:val="1"/>
        </w:rPr>
        <w:t xml:space="preserve"> </w:t>
      </w:r>
      <w:r>
        <w:t>bireyselleştirilerek</w:t>
      </w:r>
      <w:r>
        <w:rPr>
          <w:spacing w:val="1"/>
        </w:rPr>
        <w:t xml:space="preserve"> </w:t>
      </w:r>
      <w:r>
        <w:t>toplanmış,</w:t>
      </w:r>
      <w:r>
        <w:rPr>
          <w:spacing w:val="1"/>
        </w:rPr>
        <w:t xml:space="preserve"> </w:t>
      </w:r>
      <w:r>
        <w:t>saklanmış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değerlendirilmişse,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nitelendirilebilir.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GvdeMetni"/>
        <w:ind w:left="460" w:right="121" w:firstLine="60"/>
        <w:jc w:val="both"/>
      </w:pPr>
      <w:r>
        <w:t>Web</w:t>
      </w:r>
      <w:r>
        <w:rPr>
          <w:spacing w:val="1"/>
        </w:rPr>
        <w:t xml:space="preserve"> </w:t>
      </w:r>
      <w:r>
        <w:t>Sitesi’ni</w:t>
      </w:r>
      <w:r>
        <w:rPr>
          <w:spacing w:val="1"/>
        </w:rPr>
        <w:t xml:space="preserve"> </w:t>
      </w:r>
      <w:r>
        <w:t>kullanan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kullanıcılarının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ziyaretçilerin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verilerini,</w:t>
      </w:r>
      <w:r>
        <w:rPr>
          <w:spacing w:val="1"/>
        </w:rPr>
        <w:t xml:space="preserve"> </w:t>
      </w:r>
      <w:r>
        <w:t>çerezler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Sitesi’nin</w:t>
      </w:r>
      <w:r>
        <w:rPr>
          <w:spacing w:val="1"/>
        </w:rPr>
        <w:t xml:space="preserve"> </w:t>
      </w:r>
      <w:r>
        <w:t>kullanımını</w:t>
      </w:r>
      <w:r>
        <w:rPr>
          <w:spacing w:val="1"/>
        </w:rPr>
        <w:t xml:space="preserve"> </w:t>
      </w:r>
      <w:r>
        <w:t>kolaylaştırmak,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Sitesi’ni,</w:t>
      </w:r>
      <w:r>
        <w:rPr>
          <w:spacing w:val="1"/>
        </w:rPr>
        <w:t xml:space="preserve"> </w:t>
      </w:r>
      <w:r>
        <w:t>kullanıcıların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ziyaretçilerin ilgi ve ihtiyaçları doğrultusunda özelleştirmek amacıyla işlemekteyiz. Ayrıca Web</w:t>
      </w:r>
      <w:r>
        <w:rPr>
          <w:spacing w:val="1"/>
        </w:rPr>
        <w:t xml:space="preserve"> </w:t>
      </w:r>
      <w:r>
        <w:t>Sitesi kullanıcılarının ve ziyaretçilerinin Web Sitesi’ni nasıl kullandıklarını anlamamızı sağlayan</w:t>
      </w:r>
      <w:r>
        <w:rPr>
          <w:spacing w:val="1"/>
        </w:rPr>
        <w:t xml:space="preserve"> </w:t>
      </w:r>
      <w:r>
        <w:rPr>
          <w:spacing w:val="-1"/>
        </w:rPr>
        <w:t>isimsiz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toplu</w:t>
      </w:r>
      <w:r>
        <w:rPr>
          <w:spacing w:val="-14"/>
        </w:rPr>
        <w:t xml:space="preserve"> </w:t>
      </w:r>
      <w:r>
        <w:rPr>
          <w:spacing w:val="-1"/>
        </w:rPr>
        <w:t>istatistiki</w:t>
      </w:r>
      <w:r>
        <w:rPr>
          <w:spacing w:val="-17"/>
        </w:rPr>
        <w:t xml:space="preserve"> </w:t>
      </w:r>
      <w:r>
        <w:t>verileri</w:t>
      </w:r>
      <w:r>
        <w:rPr>
          <w:spacing w:val="-15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araya</w:t>
      </w:r>
      <w:r>
        <w:rPr>
          <w:spacing w:val="-14"/>
        </w:rPr>
        <w:t xml:space="preserve"> </w:t>
      </w:r>
      <w:r>
        <w:t>getirmemize</w:t>
      </w:r>
      <w:r>
        <w:rPr>
          <w:spacing w:val="-1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Sitesi’nin</w:t>
      </w:r>
      <w:r>
        <w:rPr>
          <w:spacing w:val="-14"/>
        </w:rPr>
        <w:t xml:space="preserve"> </w:t>
      </w:r>
      <w:r>
        <w:t>yapılarını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içeriklerini</w:t>
      </w:r>
      <w:r>
        <w:rPr>
          <w:spacing w:val="-57"/>
        </w:rPr>
        <w:t xml:space="preserve"> </w:t>
      </w:r>
      <w:r>
        <w:t>geliştirmemize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olmaları</w:t>
      </w:r>
      <w:r>
        <w:rPr>
          <w:spacing w:val="1"/>
        </w:rPr>
        <w:t xml:space="preserve"> </w:t>
      </w:r>
      <w:r>
        <w:t>amaçlarıyla</w:t>
      </w:r>
      <w:r>
        <w:rPr>
          <w:spacing w:val="1"/>
        </w:rPr>
        <w:t xml:space="preserve"> </w:t>
      </w:r>
      <w:r>
        <w:t>işlemekteyiz.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sizin</w:t>
      </w:r>
      <w:r>
        <w:rPr>
          <w:spacing w:val="1"/>
        </w:rPr>
        <w:t xml:space="preserve"> </w:t>
      </w:r>
      <w:r>
        <w:t>kimliğinizi</w:t>
      </w:r>
      <w:r>
        <w:rPr>
          <w:spacing w:val="-57"/>
        </w:rPr>
        <w:t xml:space="preserve"> </w:t>
      </w:r>
      <w:r>
        <w:t>tanımlamamızı</w:t>
      </w:r>
      <w:r>
        <w:rPr>
          <w:spacing w:val="-1"/>
        </w:rPr>
        <w:t xml:space="preserve"> </w:t>
      </w:r>
      <w:r>
        <w:t>sağlayabilecek bilgiler değildir.</w:t>
      </w:r>
    </w:p>
    <w:p w:rsidR="009539A6" w:rsidRDefault="009539A6">
      <w:pPr>
        <w:pStyle w:val="GvdeMetni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Kişisel</w:t>
      </w:r>
      <w:r>
        <w:rPr>
          <w:spacing w:val="-3"/>
        </w:rPr>
        <w:t xml:space="preserve"> </w:t>
      </w:r>
      <w:r>
        <w:t>Verilerin Kimlere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Amaçla</w:t>
      </w:r>
      <w:r>
        <w:rPr>
          <w:spacing w:val="-2"/>
        </w:rPr>
        <w:t xml:space="preserve"> </w:t>
      </w:r>
      <w:r>
        <w:t>Aktarılabileceği:</w:t>
      </w:r>
    </w:p>
    <w:p w:rsidR="009539A6" w:rsidRDefault="00E16378">
      <w:pPr>
        <w:pStyle w:val="GvdeMetni"/>
        <w:ind w:left="460" w:right="115" w:firstLine="60"/>
        <w:jc w:val="both"/>
      </w:pPr>
      <w:r>
        <w:t>Toplanan</w:t>
      </w:r>
      <w:r>
        <w:rPr>
          <w:spacing w:val="-14"/>
        </w:rPr>
        <w:t xml:space="preserve"> </w:t>
      </w:r>
      <w:r>
        <w:t>kişisel</w:t>
      </w:r>
      <w:r>
        <w:rPr>
          <w:spacing w:val="-13"/>
        </w:rPr>
        <w:t xml:space="preserve"> </w:t>
      </w:r>
      <w:r>
        <w:t>verileriniz,</w:t>
      </w:r>
      <w:r>
        <w:rPr>
          <w:spacing w:val="-15"/>
        </w:rPr>
        <w:t xml:space="preserve"> </w:t>
      </w:r>
      <w:r>
        <w:t>Kanun’un</w:t>
      </w:r>
      <w:r>
        <w:rPr>
          <w:spacing w:val="-13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maddelerinde</w:t>
      </w:r>
      <w:r>
        <w:rPr>
          <w:spacing w:val="-14"/>
        </w:rPr>
        <w:t xml:space="preserve"> </w:t>
      </w:r>
      <w:r>
        <w:t>uyarınca,</w:t>
      </w:r>
      <w:r>
        <w:rPr>
          <w:spacing w:val="-12"/>
        </w:rPr>
        <w:t xml:space="preserve"> </w:t>
      </w:r>
      <w:r w:rsidR="00F73E3E">
        <w:t>ASLANTÜRK ORMAN ÜRÜNAK.MAD.AKR.İNŞ.TAAHPAZ.SAN.TİC.LTD.ŞT</w:t>
      </w:r>
      <w:r>
        <w:t xml:space="preserve"> olarak hukuki yükümlülüğümüzü yerine getirebilmek amaçlarıyla kanunen yetkili kılınan</w:t>
      </w:r>
      <w:r>
        <w:rPr>
          <w:spacing w:val="1"/>
        </w:rPr>
        <w:t xml:space="preserve"> </w:t>
      </w:r>
      <w:r>
        <w:t>mercilerin</w:t>
      </w:r>
      <w:r>
        <w:rPr>
          <w:spacing w:val="-1"/>
        </w:rPr>
        <w:t xml:space="preserve"> </w:t>
      </w:r>
      <w:r>
        <w:t>talebi üzerine</w:t>
      </w:r>
      <w:r>
        <w:rPr>
          <w:spacing w:val="1"/>
        </w:rPr>
        <w:t xml:space="preserve"> </w:t>
      </w:r>
      <w:r>
        <w:t>bu mercilerle</w:t>
      </w:r>
      <w:r>
        <w:rPr>
          <w:spacing w:val="-3"/>
        </w:rPr>
        <w:t xml:space="preserve"> </w:t>
      </w:r>
      <w:r>
        <w:t>gerektiği ölçüde</w:t>
      </w:r>
      <w:r>
        <w:rPr>
          <w:spacing w:val="-1"/>
        </w:rPr>
        <w:t xml:space="preserve"> </w:t>
      </w:r>
      <w:r>
        <w:t>paylaşılabilecektir.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Toplamanın</w:t>
      </w:r>
      <w:r>
        <w:rPr>
          <w:spacing w:val="-3"/>
        </w:rPr>
        <w:t xml:space="preserve"> </w:t>
      </w:r>
      <w:r>
        <w:t>Yöntemi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Hukuki</w:t>
      </w:r>
      <w:r>
        <w:rPr>
          <w:spacing w:val="-5"/>
        </w:rPr>
        <w:t xml:space="preserve"> </w:t>
      </w:r>
      <w:r>
        <w:t>Sebebi:</w:t>
      </w:r>
    </w:p>
    <w:p w:rsidR="009539A6" w:rsidRDefault="00E16378">
      <w:pPr>
        <w:pStyle w:val="GvdeMetni"/>
        <w:ind w:left="460" w:right="118"/>
        <w:jc w:val="both"/>
      </w:pPr>
      <w:r>
        <w:t>Mevcut ve potansiyel internet kullanıcıları ve ziyaretçiler ile ilgili kişisel veriler, Web Sitesi'ne</w:t>
      </w:r>
      <w:r>
        <w:rPr>
          <w:spacing w:val="1"/>
        </w:rPr>
        <w:t xml:space="preserve"> </w:t>
      </w:r>
      <w:r>
        <w:t xml:space="preserve">çerez konumlandırılması suretiyle </w:t>
      </w:r>
      <w:r w:rsidR="00F73E3E">
        <w:t xml:space="preserve">ASLANTÜRK ORMAN ÜRÜNAK.MAD.AKR.İNŞ.TAAHPAZ.SAN.TİC.LTD.ŞT </w:t>
      </w:r>
      <w:r>
        <w:t xml:space="preserve">tarafından, </w:t>
      </w:r>
      <w:r w:rsidR="00F73E3E">
        <w:t>ASLANTÜRK ORMAN ÜRÜNAK.MAD.AKR.İNŞ.TAAHPAZ.SAN.TİC.LTD.ŞT</w:t>
      </w:r>
      <w:r>
        <w:t>’nin</w:t>
      </w:r>
      <w:r>
        <w:rPr>
          <w:spacing w:val="38"/>
        </w:rPr>
        <w:t xml:space="preserve"> </w:t>
      </w:r>
      <w:r>
        <w:t>faaliyetlerini</w:t>
      </w:r>
      <w:r>
        <w:rPr>
          <w:spacing w:val="39"/>
        </w:rPr>
        <w:t xml:space="preserve"> </w:t>
      </w:r>
      <w:r>
        <w:t>yürütebilmesi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faaliyet</w:t>
      </w:r>
      <w:r>
        <w:rPr>
          <w:spacing w:val="40"/>
        </w:rPr>
        <w:t xml:space="preserve"> </w:t>
      </w:r>
      <w:r>
        <w:t>konusu</w:t>
      </w:r>
      <w:r>
        <w:rPr>
          <w:spacing w:val="38"/>
        </w:rPr>
        <w:t xml:space="preserve"> </w:t>
      </w:r>
      <w:r>
        <w:t>ürünlerin</w:t>
      </w:r>
      <w:r>
        <w:rPr>
          <w:spacing w:val="39"/>
        </w:rPr>
        <w:t xml:space="preserve"> </w:t>
      </w:r>
      <w:r>
        <w:t>sunulması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veri</w:t>
      </w:r>
    </w:p>
    <w:p w:rsidR="009539A6" w:rsidRDefault="00EA3462">
      <w:pPr>
        <w:pStyle w:val="GvdeMetni"/>
        <w:spacing w:before="1"/>
        <w:rPr>
          <w:sz w:val="17"/>
        </w:rPr>
      </w:pPr>
      <w:r w:rsidRPr="00EA3462">
        <w:pict>
          <v:rect id="_x0000_s1033" style="position:absolute;margin-left:1in;margin-top:11.8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539A6" w:rsidRDefault="00E16378">
      <w:pPr>
        <w:pStyle w:val="ListeParagraf"/>
        <w:numPr>
          <w:ilvl w:val="0"/>
          <w:numId w:val="3"/>
        </w:numPr>
        <w:tabs>
          <w:tab w:val="left" w:pos="586"/>
        </w:tabs>
        <w:spacing w:before="51"/>
        <w:ind w:right="114" w:firstLine="0"/>
        <w:jc w:val="both"/>
        <w:rPr>
          <w:rFonts w:ascii="Times New Roman" w:hAnsi="Times New Roman"/>
          <w:sz w:val="13"/>
        </w:rPr>
      </w:pPr>
      <w:r>
        <w:rPr>
          <w:sz w:val="16"/>
        </w:rPr>
        <w:t>Kanun’un “Tanımlar” başlıklı 3.1.(e) maddesine göre, “Kişisel Verilerin İşlenmesi”: Kişisel verilerin tamamen veya kısmen otomatik olan ya da</w:t>
      </w:r>
      <w:r>
        <w:rPr>
          <w:spacing w:val="1"/>
          <w:sz w:val="16"/>
        </w:rPr>
        <w:t xml:space="preserve"> </w:t>
      </w:r>
      <w:r>
        <w:rPr>
          <w:sz w:val="16"/>
        </w:rPr>
        <w:t>herhangi</w:t>
      </w:r>
      <w:r>
        <w:rPr>
          <w:spacing w:val="-7"/>
          <w:sz w:val="16"/>
        </w:rPr>
        <w:t xml:space="preserve"> </w:t>
      </w:r>
      <w:r>
        <w:rPr>
          <w:sz w:val="16"/>
        </w:rPr>
        <w:t>bir</w:t>
      </w:r>
      <w:r>
        <w:rPr>
          <w:spacing w:val="-6"/>
          <w:sz w:val="16"/>
        </w:rPr>
        <w:t xml:space="preserve"> </w:t>
      </w:r>
      <w:r>
        <w:rPr>
          <w:sz w:val="16"/>
        </w:rPr>
        <w:t>veri</w:t>
      </w:r>
      <w:r>
        <w:rPr>
          <w:spacing w:val="-6"/>
          <w:sz w:val="16"/>
        </w:rPr>
        <w:t xml:space="preserve"> </w:t>
      </w:r>
      <w:r>
        <w:rPr>
          <w:sz w:val="16"/>
        </w:rPr>
        <w:t>kayıt</w:t>
      </w:r>
      <w:r>
        <w:rPr>
          <w:spacing w:val="-7"/>
          <w:sz w:val="16"/>
        </w:rPr>
        <w:t xml:space="preserve"> </w:t>
      </w:r>
      <w:r>
        <w:rPr>
          <w:sz w:val="16"/>
        </w:rPr>
        <w:t>sisteminin</w:t>
      </w:r>
      <w:r>
        <w:rPr>
          <w:spacing w:val="-7"/>
          <w:sz w:val="16"/>
        </w:rPr>
        <w:t xml:space="preserve"> </w:t>
      </w:r>
      <w:r>
        <w:rPr>
          <w:sz w:val="16"/>
        </w:rPr>
        <w:t>parçası</w:t>
      </w:r>
      <w:r>
        <w:rPr>
          <w:spacing w:val="-6"/>
          <w:sz w:val="16"/>
        </w:rPr>
        <w:t xml:space="preserve"> </w:t>
      </w:r>
      <w:r>
        <w:rPr>
          <w:sz w:val="16"/>
        </w:rPr>
        <w:t>olmak</w:t>
      </w:r>
      <w:r>
        <w:rPr>
          <w:spacing w:val="-8"/>
          <w:sz w:val="16"/>
        </w:rPr>
        <w:t xml:space="preserve"> </w:t>
      </w:r>
      <w:r>
        <w:rPr>
          <w:sz w:val="16"/>
        </w:rPr>
        <w:t>kaydıyla</w:t>
      </w:r>
      <w:r>
        <w:rPr>
          <w:spacing w:val="-5"/>
          <w:sz w:val="16"/>
        </w:rPr>
        <w:t xml:space="preserve"> </w:t>
      </w:r>
      <w:r>
        <w:rPr>
          <w:sz w:val="16"/>
        </w:rPr>
        <w:t>otomatik</w:t>
      </w:r>
      <w:r>
        <w:rPr>
          <w:spacing w:val="-7"/>
          <w:sz w:val="16"/>
        </w:rPr>
        <w:t xml:space="preserve"> </w:t>
      </w:r>
      <w:r>
        <w:rPr>
          <w:sz w:val="16"/>
        </w:rPr>
        <w:t>olmayan</w:t>
      </w:r>
      <w:r>
        <w:rPr>
          <w:spacing w:val="-7"/>
          <w:sz w:val="16"/>
        </w:rPr>
        <w:t xml:space="preserve"> </w:t>
      </w:r>
      <w:r>
        <w:rPr>
          <w:sz w:val="16"/>
        </w:rPr>
        <w:t>yollarla</w:t>
      </w:r>
      <w:r>
        <w:rPr>
          <w:spacing w:val="-5"/>
          <w:sz w:val="16"/>
        </w:rPr>
        <w:t xml:space="preserve"> </w:t>
      </w:r>
      <w:r>
        <w:rPr>
          <w:sz w:val="16"/>
        </w:rPr>
        <w:t>elde</w:t>
      </w:r>
      <w:r>
        <w:rPr>
          <w:spacing w:val="-7"/>
          <w:sz w:val="16"/>
        </w:rPr>
        <w:t xml:space="preserve"> </w:t>
      </w:r>
      <w:r>
        <w:rPr>
          <w:sz w:val="16"/>
        </w:rPr>
        <w:t>edilmesi,</w:t>
      </w:r>
      <w:r>
        <w:rPr>
          <w:spacing w:val="-5"/>
          <w:sz w:val="16"/>
        </w:rPr>
        <w:t xml:space="preserve"> </w:t>
      </w:r>
      <w:r>
        <w:rPr>
          <w:sz w:val="16"/>
        </w:rPr>
        <w:t>kaydedilmesi,</w:t>
      </w:r>
      <w:r>
        <w:rPr>
          <w:spacing w:val="-4"/>
          <w:sz w:val="16"/>
        </w:rPr>
        <w:t xml:space="preserve"> </w:t>
      </w:r>
      <w:r>
        <w:rPr>
          <w:sz w:val="16"/>
        </w:rPr>
        <w:t>depolanması,</w:t>
      </w:r>
      <w:r>
        <w:rPr>
          <w:spacing w:val="-5"/>
          <w:sz w:val="16"/>
        </w:rPr>
        <w:t xml:space="preserve"> </w:t>
      </w:r>
      <w:r>
        <w:rPr>
          <w:sz w:val="16"/>
        </w:rPr>
        <w:t>muhafaza</w:t>
      </w:r>
      <w:r>
        <w:rPr>
          <w:spacing w:val="-6"/>
          <w:sz w:val="16"/>
        </w:rPr>
        <w:t xml:space="preserve"> </w:t>
      </w:r>
      <w:r>
        <w:rPr>
          <w:sz w:val="16"/>
        </w:rPr>
        <w:t>edilmesi,</w:t>
      </w:r>
      <w:r>
        <w:rPr>
          <w:spacing w:val="1"/>
          <w:sz w:val="16"/>
        </w:rPr>
        <w:t xml:space="preserve"> </w:t>
      </w:r>
      <w:r>
        <w:rPr>
          <w:sz w:val="16"/>
        </w:rPr>
        <w:t>değiştirilmesi,</w:t>
      </w:r>
      <w:r>
        <w:rPr>
          <w:spacing w:val="-6"/>
          <w:sz w:val="16"/>
        </w:rPr>
        <w:t xml:space="preserve"> </w:t>
      </w:r>
      <w:r>
        <w:rPr>
          <w:sz w:val="16"/>
        </w:rPr>
        <w:t>yeniden</w:t>
      </w:r>
      <w:r>
        <w:rPr>
          <w:spacing w:val="-8"/>
          <w:sz w:val="16"/>
        </w:rPr>
        <w:t xml:space="preserve"> </w:t>
      </w:r>
      <w:r>
        <w:rPr>
          <w:sz w:val="16"/>
        </w:rPr>
        <w:t>düzenlenmesi,</w:t>
      </w:r>
      <w:r>
        <w:rPr>
          <w:spacing w:val="-6"/>
          <w:sz w:val="16"/>
        </w:rPr>
        <w:t xml:space="preserve"> </w:t>
      </w:r>
      <w:r>
        <w:rPr>
          <w:sz w:val="16"/>
        </w:rPr>
        <w:t>açıklanması,</w:t>
      </w:r>
      <w:r>
        <w:rPr>
          <w:spacing w:val="-5"/>
          <w:sz w:val="16"/>
        </w:rPr>
        <w:t xml:space="preserve"> </w:t>
      </w:r>
      <w:r>
        <w:rPr>
          <w:sz w:val="16"/>
        </w:rPr>
        <w:t>aktarılması,</w:t>
      </w:r>
      <w:r>
        <w:rPr>
          <w:spacing w:val="-6"/>
          <w:sz w:val="16"/>
        </w:rPr>
        <w:t xml:space="preserve"> </w:t>
      </w:r>
      <w:r>
        <w:rPr>
          <w:sz w:val="16"/>
        </w:rPr>
        <w:t>devralınması,</w:t>
      </w:r>
      <w:r>
        <w:rPr>
          <w:spacing w:val="-6"/>
          <w:sz w:val="16"/>
        </w:rPr>
        <w:t xml:space="preserve"> </w:t>
      </w:r>
      <w:r>
        <w:rPr>
          <w:sz w:val="16"/>
        </w:rPr>
        <w:t>elde</w:t>
      </w:r>
      <w:r>
        <w:rPr>
          <w:spacing w:val="-8"/>
          <w:sz w:val="16"/>
        </w:rPr>
        <w:t xml:space="preserve"> </w:t>
      </w:r>
      <w:r>
        <w:rPr>
          <w:sz w:val="16"/>
        </w:rPr>
        <w:t>edilebilir</w:t>
      </w:r>
      <w:r>
        <w:rPr>
          <w:spacing w:val="-7"/>
          <w:sz w:val="16"/>
        </w:rPr>
        <w:t xml:space="preserve"> </w:t>
      </w:r>
      <w:r>
        <w:rPr>
          <w:sz w:val="16"/>
        </w:rPr>
        <w:t>hale</w:t>
      </w:r>
      <w:r>
        <w:rPr>
          <w:spacing w:val="-8"/>
          <w:sz w:val="16"/>
        </w:rPr>
        <w:t xml:space="preserve"> </w:t>
      </w:r>
      <w:r>
        <w:rPr>
          <w:sz w:val="16"/>
        </w:rPr>
        <w:t>getirilmesi,</w:t>
      </w:r>
      <w:r>
        <w:rPr>
          <w:spacing w:val="-6"/>
          <w:sz w:val="16"/>
        </w:rPr>
        <w:t xml:space="preserve"> </w:t>
      </w:r>
      <w:r>
        <w:rPr>
          <w:sz w:val="16"/>
        </w:rPr>
        <w:t>sınıflandırılması</w:t>
      </w:r>
      <w:r>
        <w:rPr>
          <w:spacing w:val="-7"/>
          <w:sz w:val="16"/>
        </w:rPr>
        <w:t xml:space="preserve"> </w:t>
      </w:r>
      <w:r>
        <w:rPr>
          <w:sz w:val="16"/>
        </w:rPr>
        <w:t>ya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z w:val="16"/>
        </w:rPr>
        <w:t>kullanılmasının</w:t>
      </w:r>
      <w:r>
        <w:rPr>
          <w:spacing w:val="1"/>
          <w:sz w:val="16"/>
        </w:rPr>
        <w:t xml:space="preserve"> </w:t>
      </w:r>
      <w:r>
        <w:rPr>
          <w:sz w:val="16"/>
        </w:rPr>
        <w:t>engellenmesi</w:t>
      </w:r>
      <w:r>
        <w:rPr>
          <w:spacing w:val="-3"/>
          <w:sz w:val="16"/>
        </w:rPr>
        <w:t xml:space="preserve"> </w:t>
      </w:r>
      <w:r>
        <w:rPr>
          <w:sz w:val="16"/>
        </w:rPr>
        <w:t>gibi</w:t>
      </w:r>
      <w:r>
        <w:rPr>
          <w:spacing w:val="-2"/>
          <w:sz w:val="16"/>
        </w:rPr>
        <w:t xml:space="preserve"> </w:t>
      </w:r>
      <w:r>
        <w:rPr>
          <w:sz w:val="16"/>
        </w:rPr>
        <w:t>veriler</w:t>
      </w:r>
      <w:r>
        <w:rPr>
          <w:spacing w:val="-1"/>
          <w:sz w:val="16"/>
        </w:rPr>
        <w:t xml:space="preserve"> </w:t>
      </w:r>
      <w:r>
        <w:rPr>
          <w:sz w:val="16"/>
        </w:rPr>
        <w:t>üzerinde</w:t>
      </w:r>
      <w:r>
        <w:rPr>
          <w:spacing w:val="1"/>
          <w:sz w:val="16"/>
        </w:rPr>
        <w:t xml:space="preserve"> </w:t>
      </w:r>
      <w:r>
        <w:rPr>
          <w:sz w:val="16"/>
        </w:rPr>
        <w:t>gerçekleştirilen</w:t>
      </w:r>
      <w:r>
        <w:rPr>
          <w:spacing w:val="-2"/>
          <w:sz w:val="16"/>
        </w:rPr>
        <w:t xml:space="preserve"> </w:t>
      </w:r>
      <w:r>
        <w:rPr>
          <w:sz w:val="16"/>
        </w:rPr>
        <w:t>her</w:t>
      </w:r>
      <w:r>
        <w:rPr>
          <w:spacing w:val="1"/>
          <w:sz w:val="16"/>
        </w:rPr>
        <w:t xml:space="preserve"> </w:t>
      </w:r>
      <w:r>
        <w:rPr>
          <w:sz w:val="16"/>
        </w:rPr>
        <w:t>türlü</w:t>
      </w:r>
      <w:r>
        <w:rPr>
          <w:spacing w:val="1"/>
          <w:sz w:val="16"/>
        </w:rPr>
        <w:t xml:space="preserve"> </w:t>
      </w:r>
      <w:r>
        <w:rPr>
          <w:sz w:val="16"/>
        </w:rPr>
        <w:t>işlemi, ifade eder.</w:t>
      </w:r>
    </w:p>
    <w:p w:rsidR="009539A6" w:rsidRDefault="009539A6">
      <w:pPr>
        <w:jc w:val="both"/>
        <w:rPr>
          <w:sz w:val="13"/>
        </w:rPr>
        <w:sectPr w:rsidR="009539A6">
          <w:headerReference w:type="default" r:id="rId8"/>
          <w:type w:val="continuous"/>
          <w:pgSz w:w="12240" w:h="15840"/>
          <w:pgMar w:top="720" w:right="1320" w:bottom="280" w:left="980" w:header="720" w:footer="708" w:gutter="0"/>
          <w:pgNumType w:start="1"/>
          <w:cols w:space="708"/>
        </w:sect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rPr>
          <w:rFonts w:ascii="Calibri"/>
          <w:sz w:val="20"/>
        </w:rPr>
      </w:pPr>
    </w:p>
    <w:p w:rsidR="009539A6" w:rsidRDefault="009539A6">
      <w:pPr>
        <w:pStyle w:val="GvdeMetni"/>
        <w:spacing w:before="3"/>
        <w:rPr>
          <w:rFonts w:ascii="Calibri"/>
          <w:sz w:val="17"/>
        </w:rPr>
      </w:pPr>
    </w:p>
    <w:p w:rsidR="009539A6" w:rsidRDefault="00E16378">
      <w:pPr>
        <w:pStyle w:val="GvdeMetni"/>
        <w:spacing w:before="90"/>
        <w:ind w:left="460" w:right="115"/>
      </w:pPr>
      <w:r>
        <w:t>sahiplerinin</w:t>
      </w:r>
      <w:r>
        <w:rPr>
          <w:spacing w:val="26"/>
        </w:rPr>
        <w:t xml:space="preserve"> </w:t>
      </w:r>
      <w:r>
        <w:t>temel</w:t>
      </w:r>
      <w:r>
        <w:rPr>
          <w:spacing w:val="28"/>
        </w:rPr>
        <w:t xml:space="preserve"> </w:t>
      </w:r>
      <w:r>
        <w:t>hak</w:t>
      </w:r>
      <w:r>
        <w:rPr>
          <w:spacing w:val="27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özgürlüklerine</w:t>
      </w:r>
      <w:r>
        <w:rPr>
          <w:spacing w:val="25"/>
        </w:rPr>
        <w:t xml:space="preserve"> </w:t>
      </w:r>
      <w:r>
        <w:t>zarar</w:t>
      </w:r>
      <w:r>
        <w:rPr>
          <w:spacing w:val="26"/>
        </w:rPr>
        <w:t xml:space="preserve"> </w:t>
      </w:r>
      <w:r>
        <w:t>vermemek</w:t>
      </w:r>
      <w:r>
        <w:rPr>
          <w:spacing w:val="27"/>
        </w:rPr>
        <w:t xml:space="preserve"> </w:t>
      </w:r>
      <w:r>
        <w:t>kaydıyla</w:t>
      </w:r>
      <w:r>
        <w:rPr>
          <w:spacing w:val="32"/>
        </w:rPr>
        <w:t xml:space="preserve"> </w:t>
      </w:r>
      <w:r w:rsidR="00F73E3E">
        <w:t xml:space="preserve">ASLANTÜRK ORMAN ÜRÜNAK.MAD.AKR.İNŞ.TAAHPAZ.SAN.TİC.LTD.ŞT </w:t>
      </w:r>
      <w:r>
        <w:t>‘nin</w:t>
      </w:r>
      <w:r>
        <w:rPr>
          <w:spacing w:val="-1"/>
        </w:rPr>
        <w:t xml:space="preserve"> </w:t>
      </w:r>
      <w:r>
        <w:t>meşru menfaati hukuki</w:t>
      </w:r>
      <w:r>
        <w:rPr>
          <w:spacing w:val="-1"/>
        </w:rPr>
        <w:t xml:space="preserve"> </w:t>
      </w:r>
      <w:r>
        <w:t>sebebine dayalı olarak</w:t>
      </w:r>
      <w:r>
        <w:rPr>
          <w:spacing w:val="-1"/>
        </w:rPr>
        <w:t xml:space="preserve"> </w:t>
      </w:r>
      <w:r>
        <w:t>toplanmaktadır.</w:t>
      </w:r>
    </w:p>
    <w:p w:rsidR="009539A6" w:rsidRDefault="009539A6">
      <w:pPr>
        <w:pStyle w:val="GvdeMetni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Ağ</w:t>
      </w:r>
      <w:r>
        <w:rPr>
          <w:spacing w:val="-4"/>
        </w:rPr>
        <w:t xml:space="preserve"> </w:t>
      </w:r>
      <w:r>
        <w:t>Sunucusu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Günlüğü:</w:t>
      </w:r>
    </w:p>
    <w:p w:rsidR="009539A6" w:rsidRDefault="00E16378">
      <w:pPr>
        <w:pStyle w:val="GvdeMetni"/>
        <w:ind w:left="460" w:right="115"/>
      </w:pPr>
      <w:r>
        <w:t>Web</w:t>
      </w:r>
      <w:r>
        <w:rPr>
          <w:spacing w:val="8"/>
        </w:rPr>
        <w:t xml:space="preserve"> </w:t>
      </w:r>
      <w:r>
        <w:t>Sitesi’ne</w:t>
      </w:r>
      <w:r>
        <w:rPr>
          <w:spacing w:val="7"/>
        </w:rPr>
        <w:t xml:space="preserve"> </w:t>
      </w:r>
      <w:r>
        <w:t>giriş</w:t>
      </w:r>
      <w:r>
        <w:rPr>
          <w:spacing w:val="10"/>
        </w:rPr>
        <w:t xml:space="preserve"> </w:t>
      </w:r>
      <w:r>
        <w:t>yaptığınızda,</w:t>
      </w:r>
      <w:r>
        <w:rPr>
          <w:spacing w:val="8"/>
        </w:rPr>
        <w:t xml:space="preserve"> </w:t>
      </w:r>
      <w:r>
        <w:t>ağ</w:t>
      </w:r>
      <w:r>
        <w:rPr>
          <w:spacing w:val="8"/>
        </w:rPr>
        <w:t xml:space="preserve"> </w:t>
      </w:r>
      <w:r>
        <w:t>tarayıcınız</w:t>
      </w:r>
      <w:r>
        <w:rPr>
          <w:spacing w:val="9"/>
        </w:rPr>
        <w:t xml:space="preserve"> </w:t>
      </w:r>
      <w:r>
        <w:t>aşağıdaki</w:t>
      </w:r>
      <w:r>
        <w:rPr>
          <w:spacing w:val="8"/>
        </w:rPr>
        <w:t xml:space="preserve"> </w:t>
      </w:r>
      <w:r>
        <w:t>verileri,</w:t>
      </w:r>
      <w:r>
        <w:rPr>
          <w:spacing w:val="9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t>sunucumuza</w:t>
      </w:r>
      <w:r>
        <w:rPr>
          <w:spacing w:val="7"/>
        </w:rPr>
        <w:t xml:space="preserve"> </w:t>
      </w:r>
      <w:r>
        <w:t>otomatik</w:t>
      </w:r>
      <w:r>
        <w:rPr>
          <w:spacing w:val="-57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aktarmaya</w:t>
      </w:r>
      <w:r>
        <w:rPr>
          <w:spacing w:val="-1"/>
        </w:rPr>
        <w:t xml:space="preserve"> </w:t>
      </w:r>
      <w:r>
        <w:t>ayarlanır,</w:t>
      </w:r>
      <w:r>
        <w:rPr>
          <w:spacing w:val="-2"/>
        </w:rPr>
        <w:t xml:space="preserve"> </w:t>
      </w:r>
      <w:r>
        <w:t>sonrasında</w:t>
      </w:r>
      <w:r>
        <w:rPr>
          <w:spacing w:val="-3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veri kayıtlarına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bilgileri/verileri</w:t>
      </w:r>
      <w:r>
        <w:rPr>
          <w:spacing w:val="-1"/>
        </w:rPr>
        <w:t xml:space="preserve"> </w:t>
      </w:r>
      <w:r>
        <w:t>kaydeder.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Giriş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tarihi,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Giriş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zamanı,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Başvuru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internet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sitesinin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URL’si,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4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Alınan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dosyalar,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before="2"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İletilen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miktarı,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Tarayıcı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(Browser)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tipi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versiyonu,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İşletim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sistemi,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adresi,</w:t>
      </w:r>
    </w:p>
    <w:p w:rsidR="009539A6" w:rsidRDefault="00E16378">
      <w:pPr>
        <w:pStyle w:val="ListeParagraf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İnternete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erişim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sağlayıcınızın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alan adı.</w:t>
      </w:r>
    </w:p>
    <w:p w:rsidR="009539A6" w:rsidRDefault="009539A6">
      <w:pPr>
        <w:pStyle w:val="GvdeMetni"/>
        <w:spacing w:before="10"/>
        <w:rPr>
          <w:sz w:val="23"/>
        </w:rPr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Çerezler</w:t>
      </w:r>
    </w:p>
    <w:p w:rsidR="009539A6" w:rsidRDefault="00E16378">
      <w:pPr>
        <w:pStyle w:val="GvdeMetni"/>
        <w:ind w:left="460" w:right="123"/>
        <w:jc w:val="both"/>
      </w:pPr>
      <w:r>
        <w:t>Çerezler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sunucusu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sürücünüze</w:t>
      </w:r>
      <w:r>
        <w:rPr>
          <w:spacing w:val="1"/>
        </w:rPr>
        <w:t xml:space="preserve"> </w:t>
      </w:r>
      <w:r>
        <w:t>yerleştirilen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dosyalarıdır. Bu yolla, IP adresi, kullanılan tarayıcı, bilgisayarınızdaki işletim sistemi ve internet</w:t>
      </w:r>
      <w:r>
        <w:rPr>
          <w:spacing w:val="1"/>
        </w:rPr>
        <w:t xml:space="preserve"> </w:t>
      </w:r>
      <w:r>
        <w:t>bağlantınız</w:t>
      </w:r>
      <w:r>
        <w:rPr>
          <w:spacing w:val="-2"/>
        </w:rPr>
        <w:t xml:space="preserve"> </w:t>
      </w:r>
      <w:r>
        <w:t>gibi belirli verileri otomatik olarak elde</w:t>
      </w:r>
      <w:r>
        <w:rPr>
          <w:spacing w:val="-1"/>
        </w:rPr>
        <w:t xml:space="preserve"> </w:t>
      </w:r>
      <w:r>
        <w:t>ederiz.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GvdeMetni"/>
        <w:ind w:left="460" w:right="117"/>
        <w:jc w:val="both"/>
      </w:pPr>
      <w:r>
        <w:t>Bu Web Sitesi, Google Inc. (“Google”) tarafından sağlanan bir web analizi hizmeti olan Google</w:t>
      </w:r>
      <w:r>
        <w:rPr>
          <w:spacing w:val="1"/>
        </w:rPr>
        <w:t xml:space="preserve"> </w:t>
      </w:r>
      <w:r>
        <w:t>Analytics’i</w:t>
      </w:r>
      <w:r>
        <w:rPr>
          <w:spacing w:val="1"/>
        </w:rPr>
        <w:t xml:space="preserve"> </w:t>
      </w:r>
      <w:r>
        <w:t>kullanmaktadır.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sitesinin,</w:t>
      </w:r>
      <w:r>
        <w:rPr>
          <w:spacing w:val="1"/>
        </w:rPr>
        <w:t xml:space="preserve"> </w:t>
      </w:r>
      <w:r>
        <w:t>kullanıcıların</w:t>
      </w:r>
      <w:r>
        <w:rPr>
          <w:spacing w:val="1"/>
        </w:rPr>
        <w:t xml:space="preserve"> </w:t>
      </w:r>
      <w:r>
        <w:t>siteyi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kullandıklarını analiz etmesine yardım etmek için çerezleri kullanır. Web Sitesini kullanımınızla</w:t>
      </w:r>
      <w:r>
        <w:rPr>
          <w:spacing w:val="1"/>
        </w:rPr>
        <w:t xml:space="preserve"> </w:t>
      </w:r>
      <w:r>
        <w:rPr>
          <w:spacing w:val="-1"/>
        </w:rPr>
        <w:t>ilgili</w:t>
      </w:r>
      <w:r>
        <w:rPr>
          <w:spacing w:val="-14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t>çerez</w:t>
      </w:r>
      <w:r>
        <w:rPr>
          <w:spacing w:val="-15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oluşturulan</w:t>
      </w:r>
      <w:r>
        <w:rPr>
          <w:spacing w:val="-14"/>
        </w:rPr>
        <w:t xml:space="preserve"> </w:t>
      </w:r>
      <w:r>
        <w:t>bilgiler</w:t>
      </w:r>
      <w:r>
        <w:rPr>
          <w:spacing w:val="-15"/>
        </w:rPr>
        <w:t xml:space="preserve"> </w:t>
      </w:r>
      <w:r>
        <w:t>(IP</w:t>
      </w:r>
      <w:r>
        <w:rPr>
          <w:spacing w:val="-11"/>
        </w:rPr>
        <w:t xml:space="preserve"> </w:t>
      </w:r>
      <w:r>
        <w:t>adresiniz</w:t>
      </w:r>
      <w:r>
        <w:rPr>
          <w:spacing w:val="-15"/>
        </w:rPr>
        <w:t xml:space="preserve"> </w:t>
      </w:r>
      <w:r>
        <w:t>dahil),</w:t>
      </w:r>
      <w:r>
        <w:rPr>
          <w:spacing w:val="-15"/>
        </w:rPr>
        <w:t xml:space="preserve"> </w:t>
      </w:r>
      <w:r>
        <w:t>Google’a</w:t>
      </w:r>
      <w:r>
        <w:rPr>
          <w:spacing w:val="-15"/>
        </w:rPr>
        <w:t xml:space="preserve"> </w:t>
      </w:r>
      <w:r>
        <w:t>iletilecek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Google</w:t>
      </w:r>
      <w:r>
        <w:rPr>
          <w:spacing w:val="-58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ABD’de</w:t>
      </w:r>
      <w:r>
        <w:rPr>
          <w:spacing w:val="-7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sunucularda</w:t>
      </w:r>
      <w:r>
        <w:rPr>
          <w:spacing w:val="-7"/>
        </w:rPr>
        <w:t xml:space="preserve"> </w:t>
      </w:r>
      <w:r>
        <w:t>tutulacaktır.</w:t>
      </w:r>
      <w:r>
        <w:rPr>
          <w:spacing w:val="-5"/>
        </w:rPr>
        <w:t xml:space="preserve"> </w:t>
      </w:r>
      <w:r>
        <w:t>Google,</w:t>
      </w:r>
      <w:r>
        <w:rPr>
          <w:spacing w:val="-6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Sitesi’ni</w:t>
      </w:r>
      <w:r>
        <w:rPr>
          <w:spacing w:val="-5"/>
        </w:rPr>
        <w:t xml:space="preserve"> </w:t>
      </w:r>
      <w:r>
        <w:t>kullanma</w:t>
      </w:r>
      <w:r>
        <w:rPr>
          <w:spacing w:val="-58"/>
        </w:rPr>
        <w:t xml:space="preserve"> </w:t>
      </w:r>
      <w:r>
        <w:t>şeklinizi</w:t>
      </w:r>
      <w:r>
        <w:rPr>
          <w:spacing w:val="-13"/>
        </w:rPr>
        <w:t xml:space="preserve"> </w:t>
      </w:r>
      <w:r>
        <w:t>değerlendirmek,</w:t>
      </w:r>
      <w:r>
        <w:rPr>
          <w:spacing w:val="-11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Sitesi</w:t>
      </w:r>
      <w:r>
        <w:rPr>
          <w:spacing w:val="-12"/>
        </w:rPr>
        <w:t xml:space="preserve"> </w:t>
      </w:r>
      <w:r>
        <w:t>aktivitesine</w:t>
      </w:r>
      <w:r>
        <w:rPr>
          <w:spacing w:val="-13"/>
        </w:rPr>
        <w:t xml:space="preserve"> </w:t>
      </w:r>
      <w:r>
        <w:t>ilişkin</w:t>
      </w:r>
      <w:r>
        <w:rPr>
          <w:spacing w:val="-13"/>
        </w:rPr>
        <w:t xml:space="preserve"> </w:t>
      </w:r>
      <w:r>
        <w:t>raporlar</w:t>
      </w:r>
      <w:r>
        <w:rPr>
          <w:spacing w:val="-14"/>
        </w:rPr>
        <w:t xml:space="preserve"> </w:t>
      </w:r>
      <w:r>
        <w:t>derlemek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Sitesi</w:t>
      </w:r>
      <w:r>
        <w:rPr>
          <w:spacing w:val="-12"/>
        </w:rPr>
        <w:t xml:space="preserve"> </w:t>
      </w:r>
      <w:r>
        <w:t>aktivitesi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internet kullanımı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diğer</w:t>
      </w:r>
      <w:r>
        <w:rPr>
          <w:spacing w:val="-1"/>
        </w:rPr>
        <w:t xml:space="preserve"> </w:t>
      </w:r>
      <w:r>
        <w:t>hizmetleri sunmak amacıyla</w:t>
      </w:r>
      <w:r>
        <w:rPr>
          <w:spacing w:val="-2"/>
        </w:rPr>
        <w:t xml:space="preserve"> </w:t>
      </w:r>
      <w:r>
        <w:t>kullanacaktır.</w:t>
      </w:r>
    </w:p>
    <w:p w:rsidR="009539A6" w:rsidRDefault="009539A6">
      <w:pPr>
        <w:pStyle w:val="GvdeMetni"/>
      </w:pPr>
    </w:p>
    <w:p w:rsidR="009539A6" w:rsidRDefault="00E16378">
      <w:pPr>
        <w:pStyle w:val="GvdeMetni"/>
        <w:ind w:left="460"/>
      </w:pPr>
      <w:r>
        <w:t>Sitemizin</w:t>
      </w:r>
      <w:r>
        <w:rPr>
          <w:spacing w:val="-2"/>
        </w:rPr>
        <w:t xml:space="preserve"> </w:t>
      </w:r>
      <w:r>
        <w:t>kullandığı</w:t>
      </w:r>
      <w:r>
        <w:rPr>
          <w:spacing w:val="-1"/>
        </w:rPr>
        <w:t xml:space="preserve"> </w:t>
      </w:r>
      <w:r>
        <w:t>zorunlu,</w:t>
      </w:r>
      <w:r>
        <w:rPr>
          <w:spacing w:val="-2"/>
        </w:rPr>
        <w:t xml:space="preserve"> </w:t>
      </w:r>
      <w:r>
        <w:t>fonksiyonel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analitik</w:t>
      </w:r>
      <w:r>
        <w:rPr>
          <w:spacing w:val="-2"/>
        </w:rPr>
        <w:t xml:space="preserve"> </w:t>
      </w:r>
      <w:r>
        <w:t>çerezler:</w:t>
      </w:r>
    </w:p>
    <w:p w:rsidR="009539A6" w:rsidRDefault="00E16378">
      <w:pPr>
        <w:pStyle w:val="ListeParagraf"/>
        <w:numPr>
          <w:ilvl w:val="0"/>
          <w:numId w:val="2"/>
        </w:numPr>
        <w:tabs>
          <w:tab w:val="left" w:pos="460"/>
          <w:tab w:val="left" w:pos="46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İnternet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sitesi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arayüzünün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özelliklerinin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arzu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edildiği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gibi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kullanılması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zorunludur.</w:t>
      </w:r>
    </w:p>
    <w:p w:rsidR="009539A6" w:rsidRDefault="00E16378">
      <w:pPr>
        <w:pStyle w:val="ListeParagraf"/>
        <w:numPr>
          <w:ilvl w:val="0"/>
          <w:numId w:val="2"/>
        </w:numPr>
        <w:tabs>
          <w:tab w:val="left" w:pos="460"/>
          <w:tab w:val="left" w:pos="46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Gelecekte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bulunacağınız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ziyaretler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sırasındaki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faaliyetleri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hızlandırmanızı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sağlar.</w:t>
      </w:r>
    </w:p>
    <w:p w:rsidR="009539A6" w:rsidRDefault="00E16378">
      <w:pPr>
        <w:pStyle w:val="ListeParagraf"/>
        <w:numPr>
          <w:ilvl w:val="0"/>
          <w:numId w:val="2"/>
        </w:numPr>
        <w:tabs>
          <w:tab w:val="left" w:pos="460"/>
          <w:tab w:val="left" w:pos="461"/>
        </w:tabs>
        <w:ind w:right="4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İnternet sitesinin ziyaretçiler tarafından nasıl kullanıldığını anlamamızı sağlayarak, istatistiki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verileri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araya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getirmemize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veriler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doğrultusunda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içerik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geliştirmemize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yardımcı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olur.</w:t>
      </w:r>
    </w:p>
    <w:p w:rsidR="009539A6" w:rsidRDefault="00E16378">
      <w:pPr>
        <w:pStyle w:val="ListeParagraf"/>
        <w:numPr>
          <w:ilvl w:val="0"/>
          <w:numId w:val="2"/>
        </w:numPr>
        <w:tabs>
          <w:tab w:val="left" w:pos="460"/>
          <w:tab w:val="left" w:pos="461"/>
        </w:tabs>
        <w:spacing w:before="1"/>
        <w:ind w:right="7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Hiçbir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koşulda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kimliğinizi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tanımlayabileceğimiz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verileri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toplamaz,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saklamaz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işlememizi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sağlamaz,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kişisel veri niteliği taşımaz.</w:t>
      </w:r>
    </w:p>
    <w:p w:rsidR="009539A6" w:rsidRDefault="009539A6">
      <w:pPr>
        <w:rPr>
          <w:sz w:val="24"/>
        </w:rPr>
        <w:sectPr w:rsidR="009539A6">
          <w:pgSz w:w="12240" w:h="15840"/>
          <w:pgMar w:top="720" w:right="1320" w:bottom="280" w:left="980" w:header="720" w:footer="0" w:gutter="0"/>
          <w:cols w:space="708"/>
        </w:sect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rPr>
          <w:sz w:val="20"/>
        </w:rPr>
      </w:pPr>
    </w:p>
    <w:p w:rsidR="009539A6" w:rsidRDefault="009539A6">
      <w:pPr>
        <w:pStyle w:val="GvdeMetni"/>
        <w:spacing w:before="7"/>
        <w:rPr>
          <w:sz w:val="1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897"/>
        <w:gridCol w:w="6058"/>
      </w:tblGrid>
      <w:tr w:rsidR="009539A6">
        <w:trPr>
          <w:trHeight w:val="1012"/>
        </w:trPr>
        <w:tc>
          <w:tcPr>
            <w:tcW w:w="396" w:type="dxa"/>
          </w:tcPr>
          <w:p w:rsidR="009539A6" w:rsidRDefault="009539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97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ÇEREZ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  <w:tc>
          <w:tcPr>
            <w:tcW w:w="6058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ÇEREZ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KULLANIM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AMAÇLARI</w:t>
            </w:r>
          </w:p>
        </w:tc>
      </w:tr>
      <w:tr w:rsidR="009539A6">
        <w:trPr>
          <w:trHeight w:val="2484"/>
        </w:trPr>
        <w:tc>
          <w:tcPr>
            <w:tcW w:w="396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97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GEREKLİ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ÇEREZLER</w:t>
            </w:r>
          </w:p>
        </w:tc>
        <w:tc>
          <w:tcPr>
            <w:tcW w:w="6058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çerezler,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Sitesi’nin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Sitesi’nin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kullanabilmenizi sağlar. Aynı oturum içerisinde bir sayfaya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dönüldüğünde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eylemi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hatırlama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verilebilir. Bu çerezler kimliğinizi tanımlamaz. Bu çerezleri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etmezseniz,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Sitesi’nin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özelliklerinden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faydalanamayabilirsiniz.</w:t>
            </w:r>
          </w:p>
        </w:tc>
      </w:tr>
      <w:tr w:rsidR="009539A6">
        <w:trPr>
          <w:trHeight w:val="2483"/>
        </w:trPr>
        <w:tc>
          <w:tcPr>
            <w:tcW w:w="396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97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7" w:right="10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ÇEREZLERİ</w:t>
            </w:r>
          </w:p>
        </w:tc>
        <w:tc>
          <w:tcPr>
            <w:tcW w:w="6058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Bu tür çerezler, Web Sitesi’ni iyileştirebilmemiz için,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Sitesi’nin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kullanıldığı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toplar.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Örneğin,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sayfaları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ettiğiniz,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Sitesi’nde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geçirilen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zaman ve karşılaştığınız hata mesajları hakkında veri/bilgi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çerezler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veriler/bilgiler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anonim-isimsiz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kimliğinizi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belirleyebilecek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herhangi 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 depolanmaz.</w:t>
            </w:r>
          </w:p>
        </w:tc>
      </w:tr>
      <w:tr w:rsidR="009539A6">
        <w:trPr>
          <w:trHeight w:val="2759"/>
        </w:trPr>
        <w:tc>
          <w:tcPr>
            <w:tcW w:w="396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97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İŞLEVSEL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ÇEREZLER</w:t>
            </w:r>
          </w:p>
        </w:tc>
        <w:tc>
          <w:tcPr>
            <w:tcW w:w="6058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Bu tür çerezler, size daha kişisel bir deneyim sunmamızı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sağlar. Bunlar, örneğin kullanıcı adınız ve dil tercihleri gibi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hatırlamamızı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sonraki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ziyaretlerinize,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 yeniden girmek zorunda kalmazsınız. Bu çerezlerin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depolandığı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isimsizdir.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çerezleri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etmezseniz,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Sitesi’nin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işlevselliği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etkilenebilir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Sitesi’ndeki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sağlanamayabilir.</w:t>
            </w:r>
          </w:p>
        </w:tc>
      </w:tr>
      <w:tr w:rsidR="009539A6">
        <w:trPr>
          <w:trHeight w:val="1932"/>
        </w:trPr>
        <w:tc>
          <w:tcPr>
            <w:tcW w:w="396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97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HEDEFLEME/REKLAM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ÇEREZLERİ</w:t>
            </w:r>
          </w:p>
        </w:tc>
        <w:tc>
          <w:tcPr>
            <w:tcW w:w="6058" w:type="dxa"/>
          </w:tcPr>
          <w:p w:rsidR="009539A6" w:rsidRDefault="009539A6">
            <w:pPr>
              <w:pStyle w:val="TableParagraph"/>
              <w:rPr>
                <w:sz w:val="23"/>
              </w:rPr>
            </w:pPr>
          </w:p>
          <w:p w:rsidR="009539A6" w:rsidRDefault="00E16378">
            <w:pPr>
              <w:pStyle w:val="TableParagraph"/>
              <w:spacing w:before="0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çerezler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yakın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içerikleri/ürünleri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kullanılır.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Örneğin,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Sitesinde size sunulan reklamları ve içeriği kişiselleştirmek,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Sitesi’nde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aynı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reklamı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görme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sıklığını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sınırlamak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9539A6" w:rsidRDefault="00E16378">
            <w:pPr>
              <w:pStyle w:val="TableParagraph"/>
              <w:spacing w:before="0"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reklam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kampanyalarımızın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hedefleme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çerezlerini kullanabiliriz.</w:t>
            </w:r>
          </w:p>
        </w:tc>
      </w:tr>
    </w:tbl>
    <w:p w:rsidR="009539A6" w:rsidRDefault="009539A6">
      <w:pPr>
        <w:spacing w:line="270" w:lineRule="atLeast"/>
        <w:jc w:val="both"/>
        <w:rPr>
          <w:sz w:val="24"/>
        </w:rPr>
        <w:sectPr w:rsidR="009539A6">
          <w:pgSz w:w="12240" w:h="15840"/>
          <w:pgMar w:top="720" w:right="1320" w:bottom="280" w:left="980" w:header="720" w:footer="0" w:gutter="0"/>
          <w:cols w:space="708"/>
        </w:sectPr>
      </w:pPr>
    </w:p>
    <w:p w:rsidR="009539A6" w:rsidRDefault="009539A6">
      <w:pPr>
        <w:pStyle w:val="GvdeMetni"/>
        <w:spacing w:before="1"/>
        <w:rPr>
          <w:sz w:val="12"/>
        </w:rPr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spacing w:before="90"/>
        <w:ind w:hanging="361"/>
      </w:pPr>
      <w:r>
        <w:t>Çerez</w:t>
      </w:r>
      <w:r>
        <w:rPr>
          <w:spacing w:val="-4"/>
        </w:rPr>
        <w:t xml:space="preserve"> </w:t>
      </w:r>
      <w:r>
        <w:t>Ayarları</w:t>
      </w:r>
      <w:r>
        <w:rPr>
          <w:spacing w:val="-3"/>
        </w:rPr>
        <w:t xml:space="preserve"> </w:t>
      </w:r>
      <w:r>
        <w:t>Yönetme</w:t>
      </w:r>
    </w:p>
    <w:p w:rsidR="009539A6" w:rsidRDefault="00E16378">
      <w:pPr>
        <w:pStyle w:val="GvdeMetni"/>
        <w:ind w:left="460" w:right="116"/>
        <w:jc w:val="both"/>
      </w:pPr>
      <w:r>
        <w:t>Web Sitesi’ni mümkün olan en verimli şekilde kullanabilmeniz için çerezleri kabul etmenizi</w:t>
      </w:r>
      <w:r>
        <w:rPr>
          <w:spacing w:val="1"/>
        </w:rPr>
        <w:t xml:space="preserve"> </w:t>
      </w:r>
      <w:r>
        <w:t>tavsiye</w:t>
      </w:r>
      <w:r>
        <w:rPr>
          <w:spacing w:val="1"/>
        </w:rPr>
        <w:t xml:space="preserve"> </w:t>
      </w:r>
      <w:r>
        <w:t>ederiz.</w:t>
      </w:r>
      <w:r>
        <w:rPr>
          <w:spacing w:val="1"/>
        </w:rPr>
        <w:t xml:space="preserve"> </w:t>
      </w:r>
      <w:r>
        <w:t>Çerezler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da Web</w:t>
      </w:r>
      <w:r>
        <w:rPr>
          <w:spacing w:val="1"/>
        </w:rPr>
        <w:t xml:space="preserve"> </w:t>
      </w:r>
      <w:r>
        <w:t>Sitesi’ni</w:t>
      </w:r>
      <w:r>
        <w:rPr>
          <w:spacing w:val="1"/>
        </w:rPr>
        <w:t xml:space="preserve"> </w:t>
      </w:r>
      <w:r>
        <w:t>görüntüleyebilirsiniz.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tarayıcıları</w:t>
      </w:r>
      <w:r>
        <w:rPr>
          <w:spacing w:val="-57"/>
        </w:rPr>
        <w:t xml:space="preserve"> </w:t>
      </w:r>
      <w:r>
        <w:t>istediğiniz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çerezleri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kuruludur.</w:t>
      </w:r>
      <w:r>
        <w:rPr>
          <w:spacing w:val="1"/>
        </w:rPr>
        <w:t xml:space="preserve"> </w:t>
      </w:r>
      <w:r>
        <w:t>Tarayıcı</w:t>
      </w:r>
      <w:r>
        <w:rPr>
          <w:spacing w:val="1"/>
        </w:rPr>
        <w:t xml:space="preserve"> </w:t>
      </w:r>
      <w:r>
        <w:t>ayarlarınız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çerezlerin</w:t>
      </w:r>
      <w:r>
        <w:rPr>
          <w:spacing w:val="1"/>
        </w:rPr>
        <w:t xml:space="preserve"> </w:t>
      </w:r>
      <w:r>
        <w:t>kullanımını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durdurabilirsiniz.</w:t>
      </w:r>
      <w:r>
        <w:rPr>
          <w:spacing w:val="1"/>
        </w:rPr>
        <w:t xml:space="preserve"> </w:t>
      </w:r>
      <w:r>
        <w:t>Çerezlerinizi</w:t>
      </w:r>
      <w:r>
        <w:rPr>
          <w:spacing w:val="1"/>
        </w:rPr>
        <w:t xml:space="preserve"> </w:t>
      </w:r>
      <w:r>
        <w:t>yönetme</w:t>
      </w:r>
      <w:r>
        <w:rPr>
          <w:spacing w:val="1"/>
        </w:rPr>
        <w:t xml:space="preserve"> </w:t>
      </w:r>
      <w:r>
        <w:t>ayarlarının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değiştirileceğini öğrenmek için lütfen tarayıcınızın yardım fonksiyonunuzu kullanınız. Çerezlerin</w:t>
      </w:r>
      <w:r>
        <w:rPr>
          <w:spacing w:val="-57"/>
        </w:rPr>
        <w:t xml:space="preserve"> </w:t>
      </w:r>
      <w:r>
        <w:t>kullanımını</w:t>
      </w:r>
      <w:r>
        <w:rPr>
          <w:spacing w:val="1"/>
        </w:rPr>
        <w:t xml:space="preserve"> </w:t>
      </w:r>
      <w:r>
        <w:t>durdurduğunuzda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çerez</w:t>
      </w:r>
      <w:r>
        <w:rPr>
          <w:spacing w:val="1"/>
        </w:rPr>
        <w:t xml:space="preserve"> </w:t>
      </w:r>
      <w:r>
        <w:t>ayarlarını</w:t>
      </w:r>
      <w:r>
        <w:rPr>
          <w:spacing w:val="1"/>
        </w:rPr>
        <w:t xml:space="preserve"> </w:t>
      </w:r>
      <w:r>
        <w:t>değiştirdiğinizde,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sitemizin</w:t>
      </w:r>
      <w:r>
        <w:rPr>
          <w:spacing w:val="1"/>
        </w:rPr>
        <w:t xml:space="preserve"> </w:t>
      </w:r>
      <w:r>
        <w:t>bazı</w:t>
      </w:r>
      <w:r>
        <w:rPr>
          <w:spacing w:val="-57"/>
        </w:rPr>
        <w:t xml:space="preserve"> </w:t>
      </w:r>
      <w:r>
        <w:t>fonksiyonlarının</w:t>
      </w:r>
      <w:r>
        <w:rPr>
          <w:spacing w:val="-1"/>
        </w:rPr>
        <w:t xml:space="preserve"> </w:t>
      </w:r>
      <w:r>
        <w:t>düzgün çalışmayabileceğini unutmayınız.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Veri</w:t>
      </w:r>
      <w:r>
        <w:rPr>
          <w:spacing w:val="-2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Hakları</w:t>
      </w:r>
    </w:p>
    <w:p w:rsidR="009539A6" w:rsidRDefault="00E16378">
      <w:pPr>
        <w:pStyle w:val="GvdeMetni"/>
        <w:ind w:left="460" w:right="117"/>
        <w:jc w:val="both"/>
      </w:pPr>
      <w:r>
        <w:t>Kanun’un “İlgili Kişinin Hakları” başlıklı 11. maddesi uyarınca; veri sahibi olarak, yazılı veya</w:t>
      </w:r>
      <w:r>
        <w:rPr>
          <w:spacing w:val="1"/>
        </w:rPr>
        <w:t xml:space="preserve"> </w:t>
      </w:r>
      <w:r>
        <w:t>Kişisel Verileri Koruma Kurulu’nun belirlediği diğer yöntemlerle</w:t>
      </w:r>
      <w:r>
        <w:rPr>
          <w:vertAlign w:val="superscript"/>
        </w:rPr>
        <w:t>2</w:t>
      </w:r>
      <w:r>
        <w:t xml:space="preserve"> </w:t>
      </w:r>
      <w:r w:rsidR="00F73E3E">
        <w:t>ASLANTÜRK ORMAN ÜRÜNAK.MAD.AKR.İNŞ.TAAHPAZ.SAN.TİC.LTD.ŞT</w:t>
      </w:r>
      <w:r>
        <w:t>’ye</w:t>
      </w:r>
      <w:r>
        <w:rPr>
          <w:spacing w:val="1"/>
        </w:rPr>
        <w:t xml:space="preserve"> </w:t>
      </w:r>
      <w:r>
        <w:t>başvurarak,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işlenip</w:t>
      </w:r>
      <w:r>
        <w:rPr>
          <w:spacing w:val="1"/>
        </w:rPr>
        <w:t xml:space="preserve"> </w:t>
      </w:r>
      <w:r>
        <w:t>işlenmediğini</w:t>
      </w:r>
      <w:r>
        <w:rPr>
          <w:spacing w:val="1"/>
        </w:rPr>
        <w:t xml:space="preserve"> </w:t>
      </w:r>
      <w:r>
        <w:t>öğrenme,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</w:t>
      </w:r>
      <w:r>
        <w:rPr>
          <w:spacing w:val="1"/>
        </w:rPr>
        <w:t xml:space="preserve"> </w:t>
      </w:r>
      <w:r>
        <w:t>işlenmişse buna ilişkin bilgi talep etme, kişisel verileriniz işleniyorsa kişisel verilerin işlenme</w:t>
      </w:r>
      <w:r>
        <w:rPr>
          <w:spacing w:val="1"/>
        </w:rPr>
        <w:t xml:space="preserve"> </w:t>
      </w:r>
      <w:r>
        <w:t>amacını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bunların</w:t>
      </w:r>
      <w:r>
        <w:rPr>
          <w:spacing w:val="-1"/>
        </w:rPr>
        <w:t xml:space="preserve"> </w:t>
      </w:r>
      <w:r>
        <w:t>amacına</w:t>
      </w:r>
      <w:r>
        <w:rPr>
          <w:spacing w:val="-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kullanılıp</w:t>
      </w:r>
      <w:r>
        <w:rPr>
          <w:spacing w:val="-2"/>
        </w:rPr>
        <w:t xml:space="preserve"> </w:t>
      </w:r>
      <w:r>
        <w:t>kullanılmadığını</w:t>
      </w:r>
      <w:r>
        <w:rPr>
          <w:spacing w:val="-1"/>
        </w:rPr>
        <w:t xml:space="preserve"> </w:t>
      </w:r>
      <w:r>
        <w:t>öğrenme,</w:t>
      </w:r>
      <w:r>
        <w:rPr>
          <w:spacing w:val="-1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verilerinizin</w:t>
      </w:r>
      <w:r>
        <w:rPr>
          <w:spacing w:val="-1"/>
        </w:rPr>
        <w:t xml:space="preserve"> </w:t>
      </w:r>
      <w:r>
        <w:t>yurt</w:t>
      </w:r>
      <w:r>
        <w:rPr>
          <w:spacing w:val="-58"/>
        </w:rPr>
        <w:t xml:space="preserve"> </w:t>
      </w:r>
      <w:r>
        <w:t>içinde veya yurt dışında üçüncü kişilere aktarılıyorsa, kişisel verilerin aktarıldığı üçüncü kişileri</w:t>
      </w:r>
      <w:r>
        <w:rPr>
          <w:spacing w:val="1"/>
        </w:rPr>
        <w:t xml:space="preserve"> </w:t>
      </w:r>
      <w:r>
        <w:t>bilme, kişisel verileriniz eksik veya yanlış işlenmiş olması halinde bunların düzeltilmesini isteme</w:t>
      </w:r>
      <w:r>
        <w:rPr>
          <w:spacing w:val="-57"/>
        </w:rPr>
        <w:t xml:space="preserve"> </w:t>
      </w:r>
      <w:r>
        <w:t>ve bu kapsamda yapılan işlemin kişisel verilerin aktarıldığı üçüncü kişilere bildirilmesini isteme,</w:t>
      </w:r>
      <w:r>
        <w:rPr>
          <w:spacing w:val="1"/>
        </w:rPr>
        <w:t xml:space="preserve"> </w:t>
      </w:r>
      <w:r>
        <w:t>kişisel verilerinizin Kanun ve ilgili diğer kanun hükümlerine uygun olarak işlenmiş olmasına</w:t>
      </w:r>
      <w:r>
        <w:rPr>
          <w:spacing w:val="1"/>
        </w:rPr>
        <w:t xml:space="preserve"> </w:t>
      </w:r>
      <w:r>
        <w:t>rağmen,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sebeplerin</w:t>
      </w:r>
      <w:r>
        <w:rPr>
          <w:spacing w:val="1"/>
        </w:rPr>
        <w:t xml:space="preserve"> </w:t>
      </w:r>
      <w:r>
        <w:t>ortadan</w:t>
      </w:r>
      <w:r>
        <w:rPr>
          <w:spacing w:val="1"/>
        </w:rPr>
        <w:t xml:space="preserve"> </w:t>
      </w:r>
      <w:r>
        <w:t>kalkması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-57"/>
        </w:rPr>
        <w:t xml:space="preserve"> </w:t>
      </w:r>
      <w:r>
        <w:t>silinmesini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yok</w:t>
      </w:r>
      <w:r>
        <w:rPr>
          <w:spacing w:val="-11"/>
        </w:rPr>
        <w:t xml:space="preserve"> </w:t>
      </w:r>
      <w:r>
        <w:t>edilmesini</w:t>
      </w:r>
      <w:r>
        <w:rPr>
          <w:spacing w:val="-11"/>
        </w:rPr>
        <w:t xml:space="preserve"> </w:t>
      </w:r>
      <w:r>
        <w:t>isteme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kapsamda</w:t>
      </w:r>
      <w:r>
        <w:rPr>
          <w:spacing w:val="-11"/>
        </w:rPr>
        <w:t xml:space="preserve"> </w:t>
      </w:r>
      <w:r>
        <w:t>yapılan</w:t>
      </w:r>
      <w:r>
        <w:rPr>
          <w:spacing w:val="-10"/>
        </w:rPr>
        <w:t xml:space="preserve"> </w:t>
      </w:r>
      <w:r>
        <w:t>işlemin</w:t>
      </w:r>
      <w:r>
        <w:rPr>
          <w:spacing w:val="-11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verilerin</w:t>
      </w:r>
      <w:r>
        <w:rPr>
          <w:spacing w:val="-9"/>
        </w:rPr>
        <w:t xml:space="preserve"> </w:t>
      </w:r>
      <w:r>
        <w:t>aktarıldığı</w:t>
      </w:r>
      <w:r>
        <w:rPr>
          <w:spacing w:val="-57"/>
        </w:rPr>
        <w:t xml:space="preserve"> </w:t>
      </w:r>
      <w:r>
        <w:t>üçüncü kişilere bildirilmesini isteme, işlenen verilerin münhasıran otomatik sistemler vasıtasıyla</w:t>
      </w:r>
      <w:r>
        <w:rPr>
          <w:spacing w:val="1"/>
        </w:rPr>
        <w:t xml:space="preserve"> </w:t>
      </w:r>
      <w:r>
        <w:t>analiz edilmesi suretiyle aleyhinize bir sonucun ortaya çıkmasına itiraz etme, kişisel verilerinizin</w:t>
      </w:r>
      <w:r>
        <w:rPr>
          <w:spacing w:val="-57"/>
        </w:rPr>
        <w:t xml:space="preserve"> </w:t>
      </w:r>
      <w:r>
        <w:t>kanuna aykırı olarak işlenmesi sebebiyle zarara uğramanız halinde, zararın giderilmesini talep</w:t>
      </w:r>
      <w:r>
        <w:rPr>
          <w:spacing w:val="1"/>
        </w:rPr>
        <w:t xml:space="preserve"> </w:t>
      </w:r>
      <w:r>
        <w:t>etme</w:t>
      </w:r>
      <w:r>
        <w:rPr>
          <w:spacing w:val="-2"/>
        </w:rPr>
        <w:t xml:space="preserve"> </w:t>
      </w:r>
      <w:r>
        <w:t>haklarına sahipsiniz.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GvdeMetni"/>
        <w:ind w:left="460" w:right="117"/>
        <w:jc w:val="both"/>
      </w:pPr>
      <w:r>
        <w:t>Başvurunuzda</w:t>
      </w:r>
      <w:r>
        <w:rPr>
          <w:spacing w:val="-11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talepleriniz,</w:t>
      </w:r>
      <w:r>
        <w:rPr>
          <w:spacing w:val="-11"/>
        </w:rPr>
        <w:t xml:space="preserve"> </w:t>
      </w:r>
      <w:r>
        <w:t>talebin</w:t>
      </w:r>
      <w:r>
        <w:rPr>
          <w:spacing w:val="-8"/>
        </w:rPr>
        <w:t xml:space="preserve"> </w:t>
      </w:r>
      <w:r>
        <w:t>niteliğine</w:t>
      </w:r>
      <w:r>
        <w:rPr>
          <w:spacing w:val="-12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kısa</w:t>
      </w:r>
      <w:r>
        <w:rPr>
          <w:spacing w:val="-11"/>
        </w:rPr>
        <w:t xml:space="preserve"> </w:t>
      </w:r>
      <w:r>
        <w:t>sürede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geç</w:t>
      </w:r>
      <w:r>
        <w:rPr>
          <w:spacing w:val="-12"/>
        </w:rPr>
        <w:t xml:space="preserve"> </w:t>
      </w:r>
      <w:r>
        <w:t>otuz</w:t>
      </w:r>
      <w:r>
        <w:rPr>
          <w:spacing w:val="-5"/>
        </w:rPr>
        <w:t xml:space="preserve"> </w:t>
      </w:r>
      <w:r>
        <w:t>gün</w:t>
      </w:r>
      <w:r>
        <w:rPr>
          <w:spacing w:val="-11"/>
        </w:rPr>
        <w:t xml:space="preserve"> </w:t>
      </w:r>
      <w:r>
        <w:t>içinde</w:t>
      </w:r>
      <w:r>
        <w:rPr>
          <w:spacing w:val="-58"/>
        </w:rPr>
        <w:t xml:space="preserve"> </w:t>
      </w:r>
      <w:r w:rsidR="00F73E3E">
        <w:t>ASLANTÜRK ORMAN ÜRÜNAK.MAD.AKR.İNŞ.TAAHPAZ.SAN.TİC.LTD.ŞT</w:t>
      </w:r>
      <w:r>
        <w:t xml:space="preserve"> tarafından ücretsiz olarak sonuçlandırılacaktır. Ancak, işlemin</w:t>
      </w:r>
      <w:r>
        <w:rPr>
          <w:spacing w:val="1"/>
        </w:rPr>
        <w:t xml:space="preserve"> </w:t>
      </w:r>
      <w:r w:rsidR="00F73E3E">
        <w:t xml:space="preserve">ASLANTÜRK ORMAN ÜRÜNAK.MAD.AKR.İNŞ.TAAHPAZ.SAN.TİC.LTD.ŞT </w:t>
      </w:r>
      <w:r>
        <w:t>için ayrıca bir maliyeti gerektirmesi hâlinde, Kişisel Verileri</w:t>
      </w:r>
      <w:r>
        <w:rPr>
          <w:spacing w:val="1"/>
        </w:rPr>
        <w:t xml:space="preserve"> </w:t>
      </w:r>
      <w:r>
        <w:t>Koruma</w:t>
      </w:r>
      <w:r>
        <w:rPr>
          <w:spacing w:val="-1"/>
        </w:rPr>
        <w:t xml:space="preserve"> </w:t>
      </w:r>
      <w:r>
        <w:t>Kurulu tarafından belirlenen tarifedeki</w:t>
      </w:r>
      <w:r>
        <w:rPr>
          <w:spacing w:val="-1"/>
        </w:rPr>
        <w:t xml:space="preserve"> </w:t>
      </w:r>
      <w:r>
        <w:t>ücret alınabilir.</w:t>
      </w:r>
      <w:r>
        <w:rPr>
          <w:vertAlign w:val="superscript"/>
        </w:rPr>
        <w:t>3</w:t>
      </w:r>
    </w:p>
    <w:p w:rsidR="009539A6" w:rsidRDefault="009539A6">
      <w:pPr>
        <w:pStyle w:val="GvdeMetni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Hakların</w:t>
      </w:r>
      <w:r>
        <w:rPr>
          <w:spacing w:val="-3"/>
        </w:rPr>
        <w:t xml:space="preserve"> </w:t>
      </w:r>
      <w:r>
        <w:t>Kullanımı,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İletişim</w:t>
      </w:r>
    </w:p>
    <w:p w:rsidR="009539A6" w:rsidRDefault="00E16378">
      <w:pPr>
        <w:ind w:left="460" w:right="115"/>
        <w:jc w:val="both"/>
        <w:rPr>
          <w:sz w:val="24"/>
        </w:rPr>
      </w:pPr>
      <w:r>
        <w:rPr>
          <w:sz w:val="24"/>
        </w:rPr>
        <w:t>Kanun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yukarıda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haklarınıza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taleplerinizi,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hazırlanmış olan Veri Sorumlusuna Başvuru Formunu tam ve eksiksiz doldurmak ve ıslak imza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imzalamak suretiyle “</w:t>
      </w:r>
      <w:r w:rsidR="00F73E3E" w:rsidRPr="00F73E3E">
        <w:rPr>
          <w:sz w:val="24"/>
        </w:rPr>
        <w:t>Yeni Mah. Dilektepe Sk. No:130 Merkez / ZONGULDAK</w:t>
      </w:r>
      <w:r>
        <w:rPr>
          <w:sz w:val="24"/>
        </w:rPr>
        <w:t>”</w:t>
      </w:r>
    </w:p>
    <w:p w:rsidR="009539A6" w:rsidRDefault="00EA3462">
      <w:pPr>
        <w:pStyle w:val="GvdeMetni"/>
        <w:rPr>
          <w:sz w:val="21"/>
        </w:rPr>
      </w:pPr>
      <w:r w:rsidRPr="00EA3462">
        <w:pict>
          <v:rect id="_x0000_s1026" style="position:absolute;margin-left:1in;margin-top:14.0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539A6" w:rsidRDefault="00E16378">
      <w:pPr>
        <w:pStyle w:val="ListeParagraf"/>
        <w:numPr>
          <w:ilvl w:val="0"/>
          <w:numId w:val="3"/>
        </w:numPr>
        <w:tabs>
          <w:tab w:val="left" w:pos="567"/>
        </w:tabs>
        <w:spacing w:before="53" w:line="242" w:lineRule="auto"/>
        <w:ind w:right="114" w:firstLine="0"/>
        <w:jc w:val="both"/>
        <w:rPr>
          <w:sz w:val="13"/>
        </w:rPr>
      </w:pPr>
      <w:r>
        <w:rPr>
          <w:sz w:val="16"/>
        </w:rPr>
        <w:t>10.03.2018</w:t>
      </w:r>
      <w:r>
        <w:rPr>
          <w:spacing w:val="-6"/>
          <w:sz w:val="16"/>
        </w:rPr>
        <w:t xml:space="preserve"> </w:t>
      </w:r>
      <w:r>
        <w:rPr>
          <w:sz w:val="16"/>
        </w:rPr>
        <w:t>tarih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30356</w:t>
      </w:r>
      <w:r>
        <w:rPr>
          <w:spacing w:val="-5"/>
          <w:sz w:val="16"/>
        </w:rPr>
        <w:t xml:space="preserve"> </w:t>
      </w:r>
      <w:r>
        <w:rPr>
          <w:sz w:val="16"/>
        </w:rPr>
        <w:t>sayılı</w:t>
      </w:r>
      <w:r>
        <w:rPr>
          <w:spacing w:val="-7"/>
          <w:sz w:val="16"/>
        </w:rPr>
        <w:t xml:space="preserve"> </w:t>
      </w:r>
      <w:r>
        <w:rPr>
          <w:sz w:val="16"/>
        </w:rPr>
        <w:t>“Veri</w:t>
      </w:r>
      <w:r>
        <w:rPr>
          <w:spacing w:val="-6"/>
          <w:sz w:val="16"/>
        </w:rPr>
        <w:t xml:space="preserve"> </w:t>
      </w:r>
      <w:r>
        <w:rPr>
          <w:sz w:val="16"/>
        </w:rPr>
        <w:t>Sorumlusuna</w:t>
      </w:r>
      <w:r>
        <w:rPr>
          <w:spacing w:val="-5"/>
          <w:sz w:val="16"/>
        </w:rPr>
        <w:t xml:space="preserve"> </w:t>
      </w:r>
      <w:r>
        <w:rPr>
          <w:sz w:val="16"/>
        </w:rPr>
        <w:t>Başvuru</w:t>
      </w:r>
      <w:r>
        <w:rPr>
          <w:spacing w:val="-7"/>
          <w:sz w:val="16"/>
        </w:rPr>
        <w:t xml:space="preserve"> </w:t>
      </w:r>
      <w:r>
        <w:rPr>
          <w:sz w:val="16"/>
        </w:rPr>
        <w:t>Usul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Esasları</w:t>
      </w:r>
      <w:r>
        <w:rPr>
          <w:spacing w:val="-7"/>
          <w:sz w:val="16"/>
        </w:rPr>
        <w:t xml:space="preserve"> </w:t>
      </w:r>
      <w:r>
        <w:rPr>
          <w:sz w:val="16"/>
        </w:rPr>
        <w:t>Hakkında</w:t>
      </w:r>
      <w:r>
        <w:rPr>
          <w:spacing w:val="-5"/>
          <w:sz w:val="16"/>
        </w:rPr>
        <w:t xml:space="preserve"> </w:t>
      </w:r>
      <w:r>
        <w:rPr>
          <w:sz w:val="16"/>
        </w:rPr>
        <w:t>Tebliğ”</w:t>
      </w:r>
      <w:r>
        <w:rPr>
          <w:spacing w:val="-6"/>
          <w:sz w:val="16"/>
        </w:rPr>
        <w:t xml:space="preserve"> </w:t>
      </w:r>
      <w:r>
        <w:rPr>
          <w:sz w:val="16"/>
        </w:rPr>
        <w:t>uyarınca;</w:t>
      </w:r>
      <w:r>
        <w:rPr>
          <w:spacing w:val="-3"/>
          <w:sz w:val="16"/>
        </w:rPr>
        <w:t xml:space="preserve"> </w:t>
      </w:r>
      <w:r>
        <w:rPr>
          <w:sz w:val="16"/>
        </w:rPr>
        <w:t>veri</w:t>
      </w:r>
      <w:r>
        <w:rPr>
          <w:spacing w:val="-7"/>
          <w:sz w:val="16"/>
        </w:rPr>
        <w:t xml:space="preserve"> </w:t>
      </w:r>
      <w:r>
        <w:rPr>
          <w:sz w:val="16"/>
        </w:rPr>
        <w:t>sahipleri,</w:t>
      </w:r>
      <w:r>
        <w:rPr>
          <w:spacing w:val="-4"/>
          <w:sz w:val="16"/>
        </w:rPr>
        <w:t xml:space="preserve"> </w:t>
      </w:r>
      <w:r>
        <w:rPr>
          <w:sz w:val="16"/>
        </w:rPr>
        <w:t>Kanun’un</w:t>
      </w:r>
      <w:r>
        <w:rPr>
          <w:spacing w:val="-7"/>
          <w:sz w:val="16"/>
        </w:rPr>
        <w:t xml:space="preserve"> </w:t>
      </w:r>
      <w:r>
        <w:rPr>
          <w:sz w:val="16"/>
        </w:rPr>
        <w:t>11.</w:t>
      </w:r>
      <w:r>
        <w:rPr>
          <w:spacing w:val="-7"/>
          <w:sz w:val="16"/>
        </w:rPr>
        <w:t xml:space="preserve"> </w:t>
      </w:r>
      <w:r>
        <w:rPr>
          <w:sz w:val="16"/>
        </w:rPr>
        <w:t>maddesinde</w:t>
      </w:r>
      <w:r>
        <w:rPr>
          <w:spacing w:val="1"/>
          <w:sz w:val="16"/>
        </w:rPr>
        <w:t xml:space="preserve"> </w:t>
      </w:r>
      <w:r>
        <w:rPr>
          <w:sz w:val="16"/>
        </w:rPr>
        <w:t>belirtilen hakları kapsamında taleplerini, yazılı olarak veya kayıtlı elektronik posta (KEP) adresi, güvenli elektronik imza, mobil imza ya da veri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sahipleri tarafından </w:t>
      </w:r>
      <w:r w:rsidR="00F73E3E">
        <w:t>ASLANTÜRK ORMAN ÜRÜNAK.MAD.AKR.İNŞ.TAAHPAZ.SAN.TİC.LTD.ŞT</w:t>
      </w:r>
      <w:r>
        <w:rPr>
          <w:sz w:val="16"/>
        </w:rPr>
        <w:t xml:space="preserve">.’ye daha önce bildirilen ve </w:t>
      </w:r>
      <w:r w:rsidR="00F73E3E">
        <w:t xml:space="preserve">ASLANTÜRK ORMAN ÜRÜNAK.MAD.AKR.İNŞ.TAAHPAZ.SAN.TİC.LTD.ŞT </w:t>
      </w:r>
      <w:r>
        <w:rPr>
          <w:sz w:val="16"/>
        </w:rPr>
        <w:t>sisteminde kayıtlı bulunan elektronik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posta adresini kullanmak suretiyle veya başvuru amacına yönelik geliştirilmiş bir yazılım ya da uygulama vasıtasıyla </w:t>
      </w:r>
      <w:r w:rsidR="00F73E3E">
        <w:t>ASLANTÜRK ORMAN ÜRÜNAK.MAD.AKR.İNŞ.TAAHPAZ.SAN.TİC.LTD.ŞT</w:t>
      </w:r>
      <w:r>
        <w:rPr>
          <w:sz w:val="16"/>
        </w:rPr>
        <w:t>.’ye</w:t>
      </w:r>
      <w:r>
        <w:rPr>
          <w:spacing w:val="-2"/>
          <w:sz w:val="16"/>
        </w:rPr>
        <w:t xml:space="preserve"> </w:t>
      </w:r>
      <w:r>
        <w:rPr>
          <w:sz w:val="16"/>
        </w:rPr>
        <w:t>iletir.</w:t>
      </w:r>
    </w:p>
    <w:p w:rsidR="009539A6" w:rsidRDefault="00E16378">
      <w:pPr>
        <w:pStyle w:val="ListeParagraf"/>
        <w:numPr>
          <w:ilvl w:val="0"/>
          <w:numId w:val="3"/>
        </w:numPr>
        <w:tabs>
          <w:tab w:val="left" w:pos="586"/>
        </w:tabs>
        <w:spacing w:line="244" w:lineRule="auto"/>
        <w:ind w:right="114" w:firstLine="0"/>
        <w:jc w:val="both"/>
        <w:rPr>
          <w:sz w:val="13"/>
        </w:rPr>
      </w:pPr>
      <w:r>
        <w:rPr>
          <w:sz w:val="16"/>
        </w:rPr>
        <w:t>10.03.2018 tarih 30356 sayılı “Veri Sorumlusuna Başvuru Usul ve Esasları Hakkında Tebliğ” uyarınca; veri sahibinin başvurusuna yazılı olarak</w:t>
      </w:r>
      <w:r>
        <w:rPr>
          <w:spacing w:val="1"/>
          <w:sz w:val="16"/>
        </w:rPr>
        <w:t xml:space="preserve"> </w:t>
      </w:r>
      <w:r>
        <w:rPr>
          <w:sz w:val="16"/>
        </w:rPr>
        <w:t>cevap</w:t>
      </w:r>
      <w:r>
        <w:rPr>
          <w:spacing w:val="-6"/>
          <w:sz w:val="16"/>
        </w:rPr>
        <w:t xml:space="preserve"> </w:t>
      </w:r>
      <w:r>
        <w:rPr>
          <w:sz w:val="16"/>
        </w:rPr>
        <w:t>verilecekse,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sayfaya</w:t>
      </w:r>
      <w:r>
        <w:rPr>
          <w:spacing w:val="-5"/>
          <w:sz w:val="16"/>
        </w:rPr>
        <w:t xml:space="preserve"> </w:t>
      </w:r>
      <w:r>
        <w:rPr>
          <w:sz w:val="16"/>
        </w:rPr>
        <w:t>kadar</w:t>
      </w:r>
      <w:r>
        <w:rPr>
          <w:spacing w:val="-6"/>
          <w:sz w:val="16"/>
        </w:rPr>
        <w:t xml:space="preserve"> </w:t>
      </w:r>
      <w:r>
        <w:rPr>
          <w:sz w:val="16"/>
        </w:rPr>
        <w:t>ücret</w:t>
      </w:r>
      <w:r>
        <w:rPr>
          <w:spacing w:val="-6"/>
          <w:sz w:val="16"/>
        </w:rPr>
        <w:t xml:space="preserve"> </w:t>
      </w:r>
      <w:r>
        <w:rPr>
          <w:sz w:val="16"/>
        </w:rPr>
        <w:t>alınmaz.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sayfanın</w:t>
      </w:r>
      <w:r>
        <w:rPr>
          <w:spacing w:val="-6"/>
          <w:sz w:val="16"/>
        </w:rPr>
        <w:t xml:space="preserve"> </w:t>
      </w:r>
      <w:r>
        <w:rPr>
          <w:sz w:val="16"/>
        </w:rPr>
        <w:t>üzerindeki</w:t>
      </w:r>
      <w:r>
        <w:rPr>
          <w:spacing w:val="-3"/>
          <w:sz w:val="16"/>
        </w:rPr>
        <w:t xml:space="preserve"> </w:t>
      </w:r>
      <w:r>
        <w:rPr>
          <w:sz w:val="16"/>
        </w:rPr>
        <w:t>her</w:t>
      </w:r>
      <w:r>
        <w:rPr>
          <w:spacing w:val="-6"/>
          <w:sz w:val="16"/>
        </w:rPr>
        <w:t xml:space="preserve"> </w:t>
      </w:r>
      <w:r>
        <w:rPr>
          <w:sz w:val="16"/>
        </w:rPr>
        <w:t>sayfa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Türk</w:t>
      </w:r>
      <w:r>
        <w:rPr>
          <w:spacing w:val="-6"/>
          <w:sz w:val="16"/>
        </w:rPr>
        <w:t xml:space="preserve"> </w:t>
      </w:r>
      <w:r>
        <w:rPr>
          <w:sz w:val="16"/>
        </w:rPr>
        <w:t>Lirası</w:t>
      </w:r>
      <w:r>
        <w:rPr>
          <w:spacing w:val="-6"/>
          <w:sz w:val="16"/>
        </w:rPr>
        <w:t xml:space="preserve"> </w:t>
      </w:r>
      <w:r>
        <w:rPr>
          <w:sz w:val="16"/>
        </w:rPr>
        <w:t>işlem</w:t>
      </w:r>
      <w:r>
        <w:rPr>
          <w:spacing w:val="-4"/>
          <w:sz w:val="16"/>
        </w:rPr>
        <w:t xml:space="preserve"> </w:t>
      </w:r>
      <w:r>
        <w:rPr>
          <w:sz w:val="16"/>
        </w:rPr>
        <w:t>ücreti</w:t>
      </w:r>
      <w:r>
        <w:rPr>
          <w:spacing w:val="-4"/>
          <w:sz w:val="16"/>
        </w:rPr>
        <w:t xml:space="preserve"> </w:t>
      </w:r>
      <w:r>
        <w:rPr>
          <w:sz w:val="16"/>
        </w:rPr>
        <w:t>alınabilir.</w:t>
      </w:r>
      <w:r>
        <w:rPr>
          <w:spacing w:val="-5"/>
          <w:sz w:val="16"/>
        </w:rPr>
        <w:t xml:space="preserve"> </w:t>
      </w:r>
      <w:r>
        <w:rPr>
          <w:sz w:val="16"/>
        </w:rPr>
        <w:t>Başvuruya</w:t>
      </w:r>
      <w:r>
        <w:rPr>
          <w:spacing w:val="-5"/>
          <w:sz w:val="16"/>
        </w:rPr>
        <w:t xml:space="preserve"> </w:t>
      </w:r>
      <w:r>
        <w:rPr>
          <w:sz w:val="16"/>
        </w:rPr>
        <w:t>cevabın</w:t>
      </w:r>
      <w:r>
        <w:rPr>
          <w:spacing w:val="-6"/>
          <w:sz w:val="16"/>
        </w:rPr>
        <w:t xml:space="preserve"> </w:t>
      </w:r>
      <w:r>
        <w:rPr>
          <w:sz w:val="16"/>
        </w:rPr>
        <w:t>CD,</w:t>
      </w:r>
      <w:r>
        <w:rPr>
          <w:spacing w:val="1"/>
          <w:sz w:val="16"/>
        </w:rPr>
        <w:t xml:space="preserve"> </w:t>
      </w:r>
      <w:r>
        <w:rPr>
          <w:sz w:val="16"/>
        </w:rPr>
        <w:t>flash</w:t>
      </w:r>
      <w:r>
        <w:rPr>
          <w:spacing w:val="-4"/>
          <w:sz w:val="16"/>
        </w:rPr>
        <w:t xml:space="preserve"> </w:t>
      </w:r>
      <w:r>
        <w:rPr>
          <w:sz w:val="16"/>
        </w:rPr>
        <w:t>bellek</w:t>
      </w:r>
      <w:r>
        <w:rPr>
          <w:spacing w:val="-3"/>
          <w:sz w:val="16"/>
        </w:rPr>
        <w:t xml:space="preserve"> </w:t>
      </w:r>
      <w:r>
        <w:rPr>
          <w:sz w:val="16"/>
        </w:rPr>
        <w:t>gibi</w:t>
      </w:r>
      <w:r>
        <w:rPr>
          <w:spacing w:val="-3"/>
          <w:sz w:val="16"/>
        </w:rPr>
        <w:t xml:space="preserve"> </w:t>
      </w:r>
      <w:r>
        <w:rPr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z w:val="16"/>
        </w:rPr>
        <w:t>kayıt</w:t>
      </w:r>
      <w:r>
        <w:rPr>
          <w:spacing w:val="-3"/>
          <w:sz w:val="16"/>
        </w:rPr>
        <w:t xml:space="preserve"> </w:t>
      </w:r>
      <w:r>
        <w:rPr>
          <w:sz w:val="16"/>
        </w:rPr>
        <w:t>ortamında</w:t>
      </w:r>
      <w:r>
        <w:rPr>
          <w:spacing w:val="-4"/>
          <w:sz w:val="16"/>
        </w:rPr>
        <w:t xml:space="preserve"> </w:t>
      </w:r>
      <w:r>
        <w:rPr>
          <w:sz w:val="16"/>
        </w:rPr>
        <w:t>verilmesi</w:t>
      </w:r>
      <w:r>
        <w:rPr>
          <w:spacing w:val="-3"/>
          <w:sz w:val="16"/>
        </w:rPr>
        <w:t xml:space="preserve"> </w:t>
      </w:r>
      <w:r>
        <w:rPr>
          <w:sz w:val="16"/>
        </w:rPr>
        <w:t>halinde</w:t>
      </w:r>
      <w:r>
        <w:rPr>
          <w:spacing w:val="-3"/>
          <w:sz w:val="16"/>
        </w:rPr>
        <w:t xml:space="preserve"> </w:t>
      </w:r>
      <w:r w:rsidR="00F73E3E">
        <w:t xml:space="preserve">ASLANTÜRK ORMAN ÜRÜNAK.MAD.AKR.İNŞ.TAAHPAZ.SAN.TİC.LTD.ŞT </w:t>
      </w:r>
      <w:r>
        <w:rPr>
          <w:sz w:val="16"/>
        </w:rPr>
        <w:t>tarafından</w:t>
      </w:r>
      <w:r>
        <w:rPr>
          <w:spacing w:val="-3"/>
          <w:sz w:val="16"/>
        </w:rPr>
        <w:t xml:space="preserve"> </w:t>
      </w:r>
      <w:r>
        <w:rPr>
          <w:sz w:val="16"/>
        </w:rPr>
        <w:t>talep</w:t>
      </w:r>
      <w:r>
        <w:rPr>
          <w:spacing w:val="-3"/>
          <w:sz w:val="16"/>
        </w:rPr>
        <w:t xml:space="preserve"> </w:t>
      </w:r>
      <w:r>
        <w:rPr>
          <w:sz w:val="16"/>
        </w:rPr>
        <w:t>edilebilecek</w:t>
      </w:r>
      <w:r>
        <w:rPr>
          <w:spacing w:val="-3"/>
          <w:sz w:val="16"/>
        </w:rPr>
        <w:t xml:space="preserve"> </w:t>
      </w:r>
      <w:r>
        <w:rPr>
          <w:sz w:val="16"/>
        </w:rPr>
        <w:t>ücret</w:t>
      </w:r>
      <w:r>
        <w:rPr>
          <w:spacing w:val="-3"/>
          <w:sz w:val="16"/>
        </w:rPr>
        <w:t xml:space="preserve"> </w:t>
      </w:r>
      <w:r>
        <w:rPr>
          <w:sz w:val="16"/>
        </w:rPr>
        <w:t>kayıt</w:t>
      </w:r>
      <w:r>
        <w:rPr>
          <w:spacing w:val="-3"/>
          <w:sz w:val="16"/>
        </w:rPr>
        <w:t xml:space="preserve"> </w:t>
      </w:r>
      <w:r>
        <w:rPr>
          <w:sz w:val="16"/>
        </w:rPr>
        <w:t>ortamının</w:t>
      </w:r>
      <w:r>
        <w:rPr>
          <w:spacing w:val="-3"/>
          <w:sz w:val="16"/>
        </w:rPr>
        <w:t xml:space="preserve"> </w:t>
      </w:r>
      <w:r>
        <w:rPr>
          <w:sz w:val="16"/>
        </w:rPr>
        <w:t>maliyetini</w:t>
      </w:r>
      <w:r>
        <w:rPr>
          <w:spacing w:val="1"/>
          <w:sz w:val="16"/>
        </w:rPr>
        <w:t xml:space="preserve"> </w:t>
      </w:r>
      <w:r>
        <w:rPr>
          <w:sz w:val="16"/>
        </w:rPr>
        <w:t>geçemez.</w:t>
      </w:r>
    </w:p>
    <w:p w:rsidR="009539A6" w:rsidRDefault="009539A6">
      <w:pPr>
        <w:spacing w:line="244" w:lineRule="auto"/>
        <w:jc w:val="both"/>
        <w:rPr>
          <w:sz w:val="13"/>
        </w:rPr>
        <w:sectPr w:rsidR="009539A6">
          <w:headerReference w:type="default" r:id="rId9"/>
          <w:pgSz w:w="12240" w:h="15840"/>
          <w:pgMar w:top="2260" w:right="1320" w:bottom="280" w:left="980" w:header="720" w:footer="0" w:gutter="0"/>
          <w:cols w:space="708"/>
        </w:sectPr>
      </w:pPr>
    </w:p>
    <w:p w:rsidR="009539A6" w:rsidRDefault="009539A6">
      <w:pPr>
        <w:pStyle w:val="GvdeMetni"/>
        <w:spacing w:before="5"/>
        <w:rPr>
          <w:rFonts w:ascii="Calibri"/>
          <w:sz w:val="11"/>
        </w:rPr>
      </w:pPr>
    </w:p>
    <w:p w:rsidR="009539A6" w:rsidRDefault="00E16378">
      <w:pPr>
        <w:pStyle w:val="GvdeMetni"/>
        <w:spacing w:before="90"/>
        <w:ind w:left="460" w:right="125"/>
        <w:jc w:val="both"/>
      </w:pPr>
      <w:r>
        <w:t>adresine bizzat elden teslim edebilir, noter vasıtasıyla ve Kanun’da belirtilen diğer yöntemler ile</w:t>
      </w:r>
      <w:r>
        <w:rPr>
          <w:spacing w:val="1"/>
        </w:rPr>
        <w:t xml:space="preserve"> </w:t>
      </w:r>
      <w:r>
        <w:t>gönderebilirsiniz.</w:t>
      </w:r>
    </w:p>
    <w:p w:rsidR="009539A6" w:rsidRDefault="009539A6">
      <w:pPr>
        <w:pStyle w:val="GvdeMetni"/>
        <w:rPr>
          <w:sz w:val="26"/>
        </w:rPr>
      </w:pPr>
    </w:p>
    <w:p w:rsidR="009539A6" w:rsidRDefault="009539A6">
      <w:pPr>
        <w:pStyle w:val="GvdeMetni"/>
        <w:rPr>
          <w:sz w:val="22"/>
        </w:rPr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Diğer</w:t>
      </w:r>
      <w:r>
        <w:rPr>
          <w:spacing w:val="-3"/>
        </w:rPr>
        <w:t xml:space="preserve"> </w:t>
      </w:r>
      <w:r>
        <w:t>İnternet</w:t>
      </w:r>
      <w:r>
        <w:rPr>
          <w:spacing w:val="-2"/>
        </w:rPr>
        <w:t xml:space="preserve"> </w:t>
      </w:r>
      <w:r>
        <w:t>Sitelerine</w:t>
      </w:r>
      <w:r>
        <w:rPr>
          <w:spacing w:val="-3"/>
        </w:rPr>
        <w:t xml:space="preserve"> </w:t>
      </w:r>
      <w:r>
        <w:t>Bağlantı</w:t>
      </w:r>
    </w:p>
    <w:p w:rsidR="009539A6" w:rsidRDefault="00E16378">
      <w:pPr>
        <w:pStyle w:val="GvdeMetni"/>
        <w:ind w:left="460" w:right="118"/>
        <w:jc w:val="both"/>
      </w:pPr>
      <w:r>
        <w:t>Web Sitesi, diğer internet sitelerine ait bağlantılar içermektedir. Bu sitelerin yöneticilerinin veri</w:t>
      </w:r>
      <w:r>
        <w:rPr>
          <w:spacing w:val="1"/>
        </w:rPr>
        <w:t xml:space="preserve"> </w:t>
      </w:r>
      <w:r>
        <w:t>koruma hükümlerine uygun hareket edip etmedikleri hususunda hiçbir etkimiz bulunmamaktadır.</w:t>
      </w:r>
      <w:r>
        <w:rPr>
          <w:spacing w:val="-57"/>
        </w:rPr>
        <w:t xml:space="preserve"> </w:t>
      </w:r>
      <w:r w:rsidR="00F73E3E">
        <w:t>ASLANTÜRK ORMAN ÜRÜNAK.MAD.AKR.İNŞ.TAAHPAZ.SAN.TİC.LTD.ŞT</w:t>
      </w:r>
      <w:r>
        <w:t xml:space="preserve"> link verdiği sitelerin içeriklerinden (ve o sitelerin link verdiği</w:t>
      </w:r>
      <w:r>
        <w:rPr>
          <w:spacing w:val="1"/>
        </w:rPr>
        <w:t xml:space="preserve"> </w:t>
      </w:r>
      <w:r>
        <w:rPr>
          <w:spacing w:val="-1"/>
        </w:rPr>
        <w:t>diğer</w:t>
      </w:r>
      <w:r>
        <w:rPr>
          <w:spacing w:val="-14"/>
        </w:rPr>
        <w:t xml:space="preserve"> </w:t>
      </w:r>
      <w:r>
        <w:rPr>
          <w:spacing w:val="-1"/>
        </w:rPr>
        <w:t>sitelerin</w:t>
      </w:r>
      <w:r>
        <w:rPr>
          <w:spacing w:val="-12"/>
        </w:rPr>
        <w:t xml:space="preserve"> </w:t>
      </w:r>
      <w:r>
        <w:rPr>
          <w:spacing w:val="-1"/>
        </w:rPr>
        <w:t>içeriklerinden)</w:t>
      </w:r>
      <w:r>
        <w:rPr>
          <w:spacing w:val="-12"/>
        </w:rPr>
        <w:t xml:space="preserve"> </w:t>
      </w:r>
      <w:r>
        <w:t>sorumlu</w:t>
      </w:r>
      <w:r>
        <w:rPr>
          <w:spacing w:val="-12"/>
        </w:rPr>
        <w:t xml:space="preserve"> </w:t>
      </w:r>
      <w:r>
        <w:t>değildir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bağlantı</w:t>
      </w:r>
      <w:r>
        <w:rPr>
          <w:spacing w:val="-11"/>
        </w:rPr>
        <w:t xml:space="preserve"> </w:t>
      </w:r>
      <w:r>
        <w:t>sağladığı</w:t>
      </w:r>
      <w:r>
        <w:rPr>
          <w:spacing w:val="-12"/>
        </w:rPr>
        <w:t xml:space="preserve"> </w:t>
      </w:r>
      <w:r>
        <w:t>sitelerin</w:t>
      </w:r>
      <w:r>
        <w:rPr>
          <w:spacing w:val="-11"/>
        </w:rPr>
        <w:t xml:space="preserve"> </w:t>
      </w:r>
      <w:r>
        <w:t>içeriklerine</w:t>
      </w:r>
      <w:r>
        <w:rPr>
          <w:spacing w:val="-12"/>
        </w:rPr>
        <w:t xml:space="preserve"> </w:t>
      </w:r>
      <w:r>
        <w:t>müdahale</w:t>
      </w:r>
      <w:r>
        <w:rPr>
          <w:spacing w:val="-57"/>
        </w:rPr>
        <w:t xml:space="preserve"> </w:t>
      </w:r>
      <w:r>
        <w:t>yetkisi</w:t>
      </w:r>
      <w:r>
        <w:rPr>
          <w:spacing w:val="-2"/>
        </w:rPr>
        <w:t xml:space="preserve"> </w:t>
      </w:r>
      <w:r>
        <w:t>bulunmamaktadır.</w:t>
      </w:r>
    </w:p>
    <w:p w:rsidR="009539A6" w:rsidRDefault="009539A6">
      <w:pPr>
        <w:pStyle w:val="GvdeMetni"/>
        <w:spacing w:before="1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Değişiklikler</w:t>
      </w:r>
    </w:p>
    <w:p w:rsidR="009539A6" w:rsidRDefault="00E16378">
      <w:pPr>
        <w:pStyle w:val="GvdeMetni"/>
        <w:ind w:left="460" w:right="115"/>
        <w:jc w:val="both"/>
      </w:pPr>
      <w:r>
        <w:t>Web</w:t>
      </w:r>
      <w:r>
        <w:rPr>
          <w:spacing w:val="1"/>
        </w:rPr>
        <w:t xml:space="preserve"> </w:t>
      </w:r>
      <w:r>
        <w:t>Sitesi,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gelişmelere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göstermekte</w:t>
      </w:r>
      <w:r>
        <w:rPr>
          <w:spacing w:val="1"/>
        </w:rPr>
        <w:t xml:space="preserve"> </w:t>
      </w:r>
      <w:r>
        <w:t>olduğundan işbu Çerez Politikası da bu doğrultuda zaman zaman güncellenecek olup, Çerez</w:t>
      </w:r>
      <w:r>
        <w:rPr>
          <w:spacing w:val="1"/>
        </w:rPr>
        <w:t xml:space="preserve"> </w:t>
      </w:r>
      <w:r>
        <w:t>Politikası’nın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hali</w:t>
      </w:r>
      <w:r>
        <w:rPr>
          <w:spacing w:val="1"/>
        </w:rPr>
        <w:t xml:space="preserve"> </w:t>
      </w:r>
      <w:hyperlink r:id="rId10" w:history="1">
        <w:r w:rsidR="003D1C7F" w:rsidRPr="00A454C2">
          <w:rPr>
            <w:rStyle w:val="Kpr"/>
            <w:sz w:val="22"/>
            <w:u w:color="0462C1"/>
          </w:rPr>
          <w:t>https://www.aslanturkmaden.com/</w:t>
        </w:r>
      </w:hyperlink>
      <w:r>
        <w:rPr>
          <w:color w:val="0462C1"/>
          <w:spacing w:val="1"/>
          <w:sz w:val="22"/>
        </w:rPr>
        <w:t xml:space="preserve"> </w:t>
      </w:r>
      <w:r>
        <w:t>adresinde</w:t>
      </w:r>
      <w:r>
        <w:rPr>
          <w:spacing w:val="1"/>
        </w:rPr>
        <w:t xml:space="preserve"> </w:t>
      </w:r>
      <w:r>
        <w:t>yayımlanarak</w:t>
      </w:r>
      <w:r>
        <w:rPr>
          <w:spacing w:val="1"/>
        </w:rPr>
        <w:t xml:space="preserve"> </w:t>
      </w:r>
      <w:r>
        <w:t>sizlerin</w:t>
      </w:r>
      <w:r>
        <w:rPr>
          <w:spacing w:val="1"/>
        </w:rPr>
        <w:t xml:space="preserve"> </w:t>
      </w:r>
      <w:r>
        <w:t>erişimine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daim hazır</w:t>
      </w:r>
      <w:r>
        <w:rPr>
          <w:spacing w:val="2"/>
        </w:rPr>
        <w:t xml:space="preserve"> </w:t>
      </w:r>
      <w:r>
        <w:t>bulundurulacaktır.</w:t>
      </w:r>
    </w:p>
    <w:p w:rsidR="009539A6" w:rsidRDefault="009539A6">
      <w:pPr>
        <w:pStyle w:val="GvdeMetni"/>
      </w:pPr>
    </w:p>
    <w:p w:rsidR="009539A6" w:rsidRDefault="00E16378">
      <w:pPr>
        <w:pStyle w:val="Heading1"/>
        <w:numPr>
          <w:ilvl w:val="1"/>
          <w:numId w:val="4"/>
        </w:numPr>
        <w:tabs>
          <w:tab w:val="left" w:pos="1181"/>
        </w:tabs>
        <w:ind w:hanging="361"/>
      </w:pPr>
      <w:r>
        <w:t>Açık</w:t>
      </w:r>
      <w:r>
        <w:rPr>
          <w:spacing w:val="-2"/>
        </w:rPr>
        <w:t xml:space="preserve"> </w:t>
      </w:r>
      <w:r>
        <w:t>Rıza</w:t>
      </w:r>
    </w:p>
    <w:p w:rsidR="009539A6" w:rsidRDefault="00E16378">
      <w:pPr>
        <w:pStyle w:val="GvdeMetni"/>
        <w:ind w:left="460" w:right="123"/>
        <w:jc w:val="both"/>
      </w:pPr>
      <w:r>
        <w:t>Web sitemizi kullanmaya devam ederek, cihazınıza tanımlama bilgilerini yerleştirebileceğimizi</w:t>
      </w:r>
      <w:r>
        <w:rPr>
          <w:spacing w:val="1"/>
        </w:rPr>
        <w:t xml:space="preserve"> </w:t>
      </w:r>
      <w:r>
        <w:t>kabul etmektesiniz. Eğer Web sitemizi kullanmanızla ilgili olarak tanımlama bilgilerini kabul</w:t>
      </w:r>
      <w:r>
        <w:rPr>
          <w:spacing w:val="1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istemiyorsanız, şunlardan birini yapmanız</w:t>
      </w:r>
      <w:r>
        <w:rPr>
          <w:spacing w:val="1"/>
        </w:rPr>
        <w:t xml:space="preserve"> </w:t>
      </w:r>
      <w:r>
        <w:t>gerekir:</w:t>
      </w:r>
    </w:p>
    <w:p w:rsidR="009539A6" w:rsidRDefault="009539A6">
      <w:pPr>
        <w:pStyle w:val="GvdeMetni"/>
      </w:pPr>
    </w:p>
    <w:p w:rsidR="009539A6" w:rsidRDefault="00E16378">
      <w:pPr>
        <w:pStyle w:val="ListeParagraf"/>
        <w:numPr>
          <w:ilvl w:val="0"/>
          <w:numId w:val="1"/>
        </w:numPr>
        <w:tabs>
          <w:tab w:val="left" w:pos="1181"/>
        </w:tabs>
        <w:ind w:right="1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Tarayıcı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bilgilerini,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tanımlama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bilgilerinin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tümünü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ya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kısmını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engelleyecek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şekilde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değiştirin; ya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</w:p>
    <w:p w:rsidR="009539A6" w:rsidRDefault="00E16378">
      <w:pPr>
        <w:pStyle w:val="ListeParagraf"/>
        <w:numPr>
          <w:ilvl w:val="0"/>
          <w:numId w:val="1"/>
        </w:numPr>
        <w:tabs>
          <w:tab w:val="left" w:pos="1181"/>
        </w:tabs>
        <w:spacing w:before="1"/>
        <w:ind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Sitemizi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kullanmayı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durdurun.</w:t>
      </w:r>
    </w:p>
    <w:sectPr w:rsidR="009539A6" w:rsidSect="009539A6">
      <w:pgSz w:w="12240" w:h="15840"/>
      <w:pgMar w:top="2260" w:right="1320" w:bottom="280" w:left="980" w:header="72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13" w:rsidRDefault="00576713" w:rsidP="009539A6">
      <w:r>
        <w:separator/>
      </w:r>
    </w:p>
  </w:endnote>
  <w:endnote w:type="continuationSeparator" w:id="1">
    <w:p w:rsidR="00576713" w:rsidRDefault="00576713" w:rsidP="0095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13" w:rsidRDefault="00576713" w:rsidP="009539A6">
      <w:r>
        <w:separator/>
      </w:r>
    </w:p>
  </w:footnote>
  <w:footnote w:type="continuationSeparator" w:id="1">
    <w:p w:rsidR="00576713" w:rsidRDefault="00576713" w:rsidP="0095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A6" w:rsidRDefault="00EA3462">
    <w:pPr>
      <w:pStyle w:val="GvdeMetni"/>
      <w:spacing w:line="14" w:lineRule="auto"/>
      <w:rPr>
        <w:sz w:val="2"/>
      </w:rPr>
    </w:pPr>
    <w:r w:rsidRPr="00EA3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1.85pt;margin-top:71.5pt;width:130.45pt;height:15.3pt;z-index:-15846400;mso-position-horizontal-relative:page;mso-position-vertical-relative:page" filled="f" stroked="f">
          <v:textbox inset="0,0,0,0">
            <w:txbxContent>
              <w:p w:rsidR="009539A6" w:rsidRDefault="00E1637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ÇEREZ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POLİTİKAMIZ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A6" w:rsidRDefault="00EA3462">
    <w:pPr>
      <w:pStyle w:val="GvdeMetni"/>
      <w:spacing w:line="14" w:lineRule="auto"/>
      <w:rPr>
        <w:sz w:val="20"/>
      </w:rPr>
    </w:pPr>
    <w:r w:rsidRPr="00EA3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85pt;margin-top:71.5pt;width:130.45pt;height:15.3pt;z-index:-15845376;mso-position-horizontal-relative:page;mso-position-vertical-relative:page" filled="f" stroked="f">
          <v:textbox inset="0,0,0,0">
            <w:txbxContent>
              <w:p w:rsidR="009539A6" w:rsidRDefault="00E1637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ÇEREZ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POLİTİKAMIZ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F92"/>
    <w:multiLevelType w:val="hybridMultilevel"/>
    <w:tmpl w:val="F4A63636"/>
    <w:lvl w:ilvl="0" w:tplc="01126EAE">
      <w:start w:val="1"/>
      <w:numFmt w:val="decimal"/>
      <w:lvlText w:val="%1"/>
      <w:lvlJc w:val="left"/>
      <w:pPr>
        <w:ind w:left="460" w:hanging="125"/>
      </w:pPr>
      <w:rPr>
        <w:rFonts w:hint="default"/>
        <w:w w:val="99"/>
        <w:position w:val="7"/>
        <w:lang w:val="tr-TR" w:eastAsia="en-US" w:bidi="ar-SA"/>
      </w:rPr>
    </w:lvl>
    <w:lvl w:ilvl="1" w:tplc="A29CC53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084CA30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3" w:tplc="0F8A8860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4" w:tplc="4AF4F0B4">
      <w:numFmt w:val="bullet"/>
      <w:lvlText w:val="•"/>
      <w:lvlJc w:val="left"/>
      <w:pPr>
        <w:ind w:left="4100" w:hanging="360"/>
      </w:pPr>
      <w:rPr>
        <w:rFonts w:hint="default"/>
        <w:lang w:val="tr-TR" w:eastAsia="en-US" w:bidi="ar-SA"/>
      </w:rPr>
    </w:lvl>
    <w:lvl w:ilvl="5" w:tplc="DF8CC10E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E124CBC4">
      <w:numFmt w:val="bullet"/>
      <w:lvlText w:val="•"/>
      <w:lvlJc w:val="left"/>
      <w:pPr>
        <w:ind w:left="6046" w:hanging="360"/>
      </w:pPr>
      <w:rPr>
        <w:rFonts w:hint="default"/>
        <w:lang w:val="tr-TR" w:eastAsia="en-US" w:bidi="ar-SA"/>
      </w:rPr>
    </w:lvl>
    <w:lvl w:ilvl="7" w:tplc="BCD8433A">
      <w:numFmt w:val="bullet"/>
      <w:lvlText w:val="•"/>
      <w:lvlJc w:val="left"/>
      <w:pPr>
        <w:ind w:left="7020" w:hanging="360"/>
      </w:pPr>
      <w:rPr>
        <w:rFonts w:hint="default"/>
        <w:lang w:val="tr-TR" w:eastAsia="en-US" w:bidi="ar-SA"/>
      </w:rPr>
    </w:lvl>
    <w:lvl w:ilvl="8" w:tplc="7F649A9C">
      <w:numFmt w:val="bullet"/>
      <w:lvlText w:val="•"/>
      <w:lvlJc w:val="left"/>
      <w:pPr>
        <w:ind w:left="7993" w:hanging="360"/>
      </w:pPr>
      <w:rPr>
        <w:rFonts w:hint="default"/>
        <w:lang w:val="tr-TR" w:eastAsia="en-US" w:bidi="ar-SA"/>
      </w:rPr>
    </w:lvl>
  </w:abstractNum>
  <w:abstractNum w:abstractNumId="1">
    <w:nsid w:val="0E477AB8"/>
    <w:multiLevelType w:val="hybridMultilevel"/>
    <w:tmpl w:val="7D72F0C6"/>
    <w:lvl w:ilvl="0" w:tplc="6FE645A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8D09348">
      <w:numFmt w:val="bullet"/>
      <w:lvlText w:val="•"/>
      <w:lvlJc w:val="left"/>
      <w:pPr>
        <w:ind w:left="1408" w:hanging="361"/>
      </w:pPr>
      <w:rPr>
        <w:rFonts w:hint="default"/>
        <w:lang w:val="tr-TR" w:eastAsia="en-US" w:bidi="ar-SA"/>
      </w:rPr>
    </w:lvl>
    <w:lvl w:ilvl="2" w:tplc="CD3853C4">
      <w:numFmt w:val="bullet"/>
      <w:lvlText w:val="•"/>
      <w:lvlJc w:val="left"/>
      <w:pPr>
        <w:ind w:left="2356" w:hanging="361"/>
      </w:pPr>
      <w:rPr>
        <w:rFonts w:hint="default"/>
        <w:lang w:val="tr-TR" w:eastAsia="en-US" w:bidi="ar-SA"/>
      </w:rPr>
    </w:lvl>
    <w:lvl w:ilvl="3" w:tplc="0EDA2820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9EA8362A">
      <w:numFmt w:val="bullet"/>
      <w:lvlText w:val="•"/>
      <w:lvlJc w:val="left"/>
      <w:pPr>
        <w:ind w:left="4252" w:hanging="361"/>
      </w:pPr>
      <w:rPr>
        <w:rFonts w:hint="default"/>
        <w:lang w:val="tr-TR" w:eastAsia="en-US" w:bidi="ar-SA"/>
      </w:rPr>
    </w:lvl>
    <w:lvl w:ilvl="5" w:tplc="4CE69DDE">
      <w:numFmt w:val="bullet"/>
      <w:lvlText w:val="•"/>
      <w:lvlJc w:val="left"/>
      <w:pPr>
        <w:ind w:left="5200" w:hanging="361"/>
      </w:pPr>
      <w:rPr>
        <w:rFonts w:hint="default"/>
        <w:lang w:val="tr-TR" w:eastAsia="en-US" w:bidi="ar-SA"/>
      </w:rPr>
    </w:lvl>
    <w:lvl w:ilvl="6" w:tplc="D1BE173E">
      <w:numFmt w:val="bullet"/>
      <w:lvlText w:val="•"/>
      <w:lvlJc w:val="left"/>
      <w:pPr>
        <w:ind w:left="6148" w:hanging="361"/>
      </w:pPr>
      <w:rPr>
        <w:rFonts w:hint="default"/>
        <w:lang w:val="tr-TR" w:eastAsia="en-US" w:bidi="ar-SA"/>
      </w:rPr>
    </w:lvl>
    <w:lvl w:ilvl="7" w:tplc="E3D4E2BC">
      <w:numFmt w:val="bullet"/>
      <w:lvlText w:val="•"/>
      <w:lvlJc w:val="left"/>
      <w:pPr>
        <w:ind w:left="7096" w:hanging="361"/>
      </w:pPr>
      <w:rPr>
        <w:rFonts w:hint="default"/>
        <w:lang w:val="tr-TR" w:eastAsia="en-US" w:bidi="ar-SA"/>
      </w:rPr>
    </w:lvl>
    <w:lvl w:ilvl="8" w:tplc="E8827C68">
      <w:numFmt w:val="bullet"/>
      <w:lvlText w:val="•"/>
      <w:lvlJc w:val="left"/>
      <w:pPr>
        <w:ind w:left="8044" w:hanging="361"/>
      </w:pPr>
      <w:rPr>
        <w:rFonts w:hint="default"/>
        <w:lang w:val="tr-TR" w:eastAsia="en-US" w:bidi="ar-SA"/>
      </w:rPr>
    </w:lvl>
  </w:abstractNum>
  <w:abstractNum w:abstractNumId="2">
    <w:nsid w:val="274533BB"/>
    <w:multiLevelType w:val="hybridMultilevel"/>
    <w:tmpl w:val="DD6CFC42"/>
    <w:lvl w:ilvl="0" w:tplc="3D0C5C8A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D0CD5EC">
      <w:numFmt w:val="bullet"/>
      <w:lvlText w:val="•"/>
      <w:lvlJc w:val="left"/>
      <w:pPr>
        <w:ind w:left="2056" w:hanging="360"/>
      </w:pPr>
      <w:rPr>
        <w:rFonts w:hint="default"/>
        <w:lang w:val="tr-TR" w:eastAsia="en-US" w:bidi="ar-SA"/>
      </w:rPr>
    </w:lvl>
    <w:lvl w:ilvl="2" w:tplc="3DDED18C">
      <w:numFmt w:val="bullet"/>
      <w:lvlText w:val="•"/>
      <w:lvlJc w:val="left"/>
      <w:pPr>
        <w:ind w:left="2932" w:hanging="360"/>
      </w:pPr>
      <w:rPr>
        <w:rFonts w:hint="default"/>
        <w:lang w:val="tr-TR" w:eastAsia="en-US" w:bidi="ar-SA"/>
      </w:rPr>
    </w:lvl>
    <w:lvl w:ilvl="3" w:tplc="5F6C5056">
      <w:numFmt w:val="bullet"/>
      <w:lvlText w:val="•"/>
      <w:lvlJc w:val="left"/>
      <w:pPr>
        <w:ind w:left="3808" w:hanging="360"/>
      </w:pPr>
      <w:rPr>
        <w:rFonts w:hint="default"/>
        <w:lang w:val="tr-TR" w:eastAsia="en-US" w:bidi="ar-SA"/>
      </w:rPr>
    </w:lvl>
    <w:lvl w:ilvl="4" w:tplc="65747446">
      <w:numFmt w:val="bullet"/>
      <w:lvlText w:val="•"/>
      <w:lvlJc w:val="left"/>
      <w:pPr>
        <w:ind w:left="4684" w:hanging="360"/>
      </w:pPr>
      <w:rPr>
        <w:rFonts w:hint="default"/>
        <w:lang w:val="tr-TR" w:eastAsia="en-US" w:bidi="ar-SA"/>
      </w:rPr>
    </w:lvl>
    <w:lvl w:ilvl="5" w:tplc="34805AF4">
      <w:numFmt w:val="bullet"/>
      <w:lvlText w:val="•"/>
      <w:lvlJc w:val="left"/>
      <w:pPr>
        <w:ind w:left="5560" w:hanging="360"/>
      </w:pPr>
      <w:rPr>
        <w:rFonts w:hint="default"/>
        <w:lang w:val="tr-TR" w:eastAsia="en-US" w:bidi="ar-SA"/>
      </w:rPr>
    </w:lvl>
    <w:lvl w:ilvl="6" w:tplc="C3FAC1DC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7" w:tplc="854C1996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8" w:tplc="111A7DA8">
      <w:numFmt w:val="bullet"/>
      <w:lvlText w:val="•"/>
      <w:lvlJc w:val="left"/>
      <w:pPr>
        <w:ind w:left="8188" w:hanging="360"/>
      </w:pPr>
      <w:rPr>
        <w:rFonts w:hint="default"/>
        <w:lang w:val="tr-TR" w:eastAsia="en-US" w:bidi="ar-SA"/>
      </w:rPr>
    </w:lvl>
  </w:abstractNum>
  <w:abstractNum w:abstractNumId="3">
    <w:nsid w:val="7253247A"/>
    <w:multiLevelType w:val="hybridMultilevel"/>
    <w:tmpl w:val="51046566"/>
    <w:lvl w:ilvl="0" w:tplc="4EC2EECE">
      <w:start w:val="3"/>
      <w:numFmt w:val="decimal"/>
      <w:lvlText w:val="%1."/>
      <w:lvlJc w:val="left"/>
      <w:pPr>
        <w:ind w:left="46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7AA371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D19AB2A4">
      <w:numFmt w:val="bullet"/>
      <w:lvlText w:val="•"/>
      <w:lvlJc w:val="left"/>
      <w:pPr>
        <w:ind w:left="2153" w:hanging="360"/>
      </w:pPr>
      <w:rPr>
        <w:rFonts w:hint="default"/>
        <w:lang w:val="tr-TR" w:eastAsia="en-US" w:bidi="ar-SA"/>
      </w:rPr>
    </w:lvl>
    <w:lvl w:ilvl="3" w:tplc="AF92E52E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4" w:tplc="A64E6C7A">
      <w:numFmt w:val="bullet"/>
      <w:lvlText w:val="•"/>
      <w:lvlJc w:val="left"/>
      <w:pPr>
        <w:ind w:left="4100" w:hanging="360"/>
      </w:pPr>
      <w:rPr>
        <w:rFonts w:hint="default"/>
        <w:lang w:val="tr-TR" w:eastAsia="en-US" w:bidi="ar-SA"/>
      </w:rPr>
    </w:lvl>
    <w:lvl w:ilvl="5" w:tplc="1C28A1D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A3D47AE2">
      <w:numFmt w:val="bullet"/>
      <w:lvlText w:val="•"/>
      <w:lvlJc w:val="left"/>
      <w:pPr>
        <w:ind w:left="6046" w:hanging="360"/>
      </w:pPr>
      <w:rPr>
        <w:rFonts w:hint="default"/>
        <w:lang w:val="tr-TR" w:eastAsia="en-US" w:bidi="ar-SA"/>
      </w:rPr>
    </w:lvl>
    <w:lvl w:ilvl="7" w:tplc="D2246C86">
      <w:numFmt w:val="bullet"/>
      <w:lvlText w:val="•"/>
      <w:lvlJc w:val="left"/>
      <w:pPr>
        <w:ind w:left="7020" w:hanging="360"/>
      </w:pPr>
      <w:rPr>
        <w:rFonts w:hint="default"/>
        <w:lang w:val="tr-TR" w:eastAsia="en-US" w:bidi="ar-SA"/>
      </w:rPr>
    </w:lvl>
    <w:lvl w:ilvl="8" w:tplc="EDB84DAE">
      <w:numFmt w:val="bullet"/>
      <w:lvlText w:val="•"/>
      <w:lvlJc w:val="left"/>
      <w:pPr>
        <w:ind w:left="799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39A6"/>
    <w:rsid w:val="003D1C7F"/>
    <w:rsid w:val="00576713"/>
    <w:rsid w:val="009539A6"/>
    <w:rsid w:val="00E16378"/>
    <w:rsid w:val="00EA3462"/>
    <w:rsid w:val="00F7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9A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539A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539A6"/>
    <w:pPr>
      <w:ind w:left="1180" w:hanging="361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539A6"/>
    <w:pPr>
      <w:ind w:left="118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539A6"/>
    <w:pPr>
      <w:spacing w:before="10"/>
    </w:pPr>
  </w:style>
  <w:style w:type="paragraph" w:styleId="stbilgi">
    <w:name w:val="header"/>
    <w:basedOn w:val="Normal"/>
    <w:link w:val="stbilgiChar"/>
    <w:uiPriority w:val="99"/>
    <w:semiHidden/>
    <w:unhideWhenUsed/>
    <w:rsid w:val="003D1C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1C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D1C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1C7F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3D1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lanturkmade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slanturkmaden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nehir YILMAZ</dc:creator>
  <cp:lastModifiedBy>GÖKHAN</cp:lastModifiedBy>
  <cp:revision>3</cp:revision>
  <dcterms:created xsi:type="dcterms:W3CDTF">2022-12-17T21:31:00Z</dcterms:created>
  <dcterms:modified xsi:type="dcterms:W3CDTF">2022-12-19T14:13:00Z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